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F2754" w14:textId="77777777" w:rsidR="000F4F9B" w:rsidRPr="000F4F9B" w:rsidRDefault="000F4F9B" w:rsidP="000F4F9B">
      <w:pPr>
        <w:widowControl w:val="0"/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ru-RU" w:bidi="ru-RU"/>
          <w14:ligatures w14:val="none"/>
        </w:rPr>
      </w:pPr>
      <w:r w:rsidRPr="000F4F9B">
        <w:rPr>
          <w:rFonts w:ascii="Arial" w:eastAsia="Times New Roman" w:hAnsi="Arial" w:cs="Arial"/>
          <w:b/>
          <w:kern w:val="0"/>
          <w:sz w:val="24"/>
          <w:szCs w:val="24"/>
          <w:lang w:eastAsia="ru-RU" w:bidi="ru-RU"/>
          <w14:ligatures w14:val="none"/>
        </w:rPr>
        <w:t>54.02.01 Дизайн (по отраслям)</w:t>
      </w:r>
    </w:p>
    <w:tbl>
      <w:tblPr>
        <w:tblStyle w:val="ac"/>
        <w:tblW w:w="9061" w:type="dxa"/>
        <w:tblLook w:val="04A0" w:firstRow="1" w:lastRow="0" w:firstColumn="1" w:lastColumn="0" w:noHBand="0" w:noVBand="1"/>
      </w:tblPr>
      <w:tblGrid>
        <w:gridCol w:w="2216"/>
        <w:gridCol w:w="5121"/>
        <w:gridCol w:w="1724"/>
      </w:tblGrid>
      <w:tr w:rsidR="000F4F9B" w:rsidRPr="000F4F9B" w14:paraId="474E62DE" w14:textId="77777777" w:rsidTr="0061488C">
        <w:tc>
          <w:tcPr>
            <w:tcW w:w="1685" w:type="dxa"/>
          </w:tcPr>
          <w:p w14:paraId="1FA49DC1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bidi="ru-RU"/>
              </w:rPr>
            </w:pPr>
            <w:r w:rsidRPr="000F4F9B"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bidi="ru-RU"/>
              </w:rPr>
              <w:t>Задание</w:t>
            </w:r>
          </w:p>
        </w:tc>
        <w:tc>
          <w:tcPr>
            <w:tcW w:w="5965" w:type="dxa"/>
          </w:tcPr>
          <w:p w14:paraId="0944BF98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color w:val="303030"/>
                <w:sz w:val="24"/>
                <w:szCs w:val="24"/>
                <w:lang w:bidi="ru-RU"/>
              </w:rPr>
            </w:pPr>
            <w:r w:rsidRPr="000F4F9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bidi="ru-RU"/>
              </w:rPr>
              <w:t>Критерии оценки</w:t>
            </w:r>
          </w:p>
        </w:tc>
        <w:tc>
          <w:tcPr>
            <w:tcW w:w="1411" w:type="dxa"/>
          </w:tcPr>
          <w:p w14:paraId="2D76F2D3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0F4F9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bidi="ru-RU"/>
              </w:rPr>
              <w:t>Время выполнения задания</w:t>
            </w:r>
          </w:p>
        </w:tc>
      </w:tr>
      <w:tr w:rsidR="000F4F9B" w:rsidRPr="000F4F9B" w14:paraId="630F82A7" w14:textId="77777777" w:rsidTr="0061488C">
        <w:tc>
          <w:tcPr>
            <w:tcW w:w="1685" w:type="dxa"/>
          </w:tcPr>
          <w:p w14:paraId="2533ACCD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sz w:val="24"/>
                <w:szCs w:val="24"/>
                <w:lang w:bidi="ru-RU"/>
              </w:rPr>
            </w:pPr>
            <w:r w:rsidRPr="000F4F9B">
              <w:rPr>
                <w:rFonts w:ascii="Arial" w:eastAsia="Times New Roman" w:hAnsi="Arial" w:cs="Arial"/>
                <w:sz w:val="24"/>
                <w:szCs w:val="24"/>
                <w:lang w:bidi="ru-RU"/>
              </w:rPr>
              <w:t>Творческое задание по композиции</w:t>
            </w:r>
          </w:p>
          <w:p w14:paraId="4A78F942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sz w:val="24"/>
                <w:szCs w:val="24"/>
                <w:lang w:bidi="ru-RU"/>
              </w:rPr>
            </w:pPr>
            <w:r w:rsidRPr="000F4F9B">
              <w:rPr>
                <w:rFonts w:ascii="Arial" w:eastAsia="Times New Roman" w:hAnsi="Arial" w:cs="Arial"/>
                <w:sz w:val="24"/>
                <w:szCs w:val="24"/>
                <w:lang w:bidi="ru-RU"/>
              </w:rPr>
              <w:t>(если просмотр портфолио убедительно показывает способности абитуриента к композиционному мышлению, данное задание может быть засчитано автоматически)</w:t>
            </w:r>
          </w:p>
        </w:tc>
        <w:tc>
          <w:tcPr>
            <w:tcW w:w="5965" w:type="dxa"/>
          </w:tcPr>
          <w:p w14:paraId="1DFF2914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sz w:val="24"/>
                <w:szCs w:val="24"/>
                <w:lang w:bidi="ru-RU"/>
              </w:rPr>
            </w:pPr>
            <w:proofErr w:type="gramStart"/>
            <w:r w:rsidRPr="000F4F9B">
              <w:rPr>
                <w:rFonts w:ascii="Arial" w:eastAsia="Times New Roman" w:hAnsi="Arial" w:cs="Arial"/>
                <w:sz w:val="24"/>
                <w:szCs w:val="24"/>
                <w:lang w:bidi="ru-RU"/>
              </w:rPr>
              <w:t>30-25</w:t>
            </w:r>
            <w:proofErr w:type="gramEnd"/>
            <w:r w:rsidRPr="000F4F9B">
              <w:rPr>
                <w:rFonts w:ascii="Arial" w:eastAsia="Times New Roman" w:hAnsi="Arial" w:cs="Arial"/>
                <w:sz w:val="24"/>
                <w:szCs w:val="24"/>
                <w:lang w:bidi="ru-RU"/>
              </w:rPr>
              <w:t xml:space="preserve"> баллов ставится, если композиция соответствует заданной комиссией теме, соблюдены все ограничительные условия, перечисленные при выдаче задания, грамотно подобрана цветовая гамма, композиция отличается оригинальностью, выразительностью, соблюдены законы композиции (ритм, контрастность, равновесие и </w:t>
            </w:r>
            <w:proofErr w:type="gramStart"/>
            <w:r w:rsidRPr="000F4F9B">
              <w:rPr>
                <w:rFonts w:ascii="Arial" w:eastAsia="Times New Roman" w:hAnsi="Arial" w:cs="Arial"/>
                <w:sz w:val="24"/>
                <w:szCs w:val="24"/>
                <w:lang w:bidi="ru-RU"/>
              </w:rPr>
              <w:t>т.д.</w:t>
            </w:r>
            <w:proofErr w:type="gramEnd"/>
            <w:r w:rsidRPr="000F4F9B">
              <w:rPr>
                <w:rFonts w:ascii="Arial" w:eastAsia="Times New Roman" w:hAnsi="Arial" w:cs="Arial"/>
                <w:sz w:val="24"/>
                <w:szCs w:val="24"/>
                <w:lang w:bidi="ru-RU"/>
              </w:rPr>
              <w:t>)</w:t>
            </w:r>
          </w:p>
          <w:p w14:paraId="60D79E69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sz w:val="24"/>
                <w:szCs w:val="24"/>
                <w:lang w:bidi="ru-RU"/>
              </w:rPr>
            </w:pPr>
            <w:proofErr w:type="gramStart"/>
            <w:r w:rsidRPr="000F4F9B">
              <w:rPr>
                <w:rFonts w:ascii="Arial" w:eastAsia="Times New Roman" w:hAnsi="Arial" w:cs="Arial"/>
                <w:sz w:val="24"/>
                <w:szCs w:val="24"/>
                <w:lang w:bidi="ru-RU"/>
              </w:rPr>
              <w:t>24-20</w:t>
            </w:r>
            <w:proofErr w:type="gramEnd"/>
            <w:r w:rsidRPr="000F4F9B">
              <w:rPr>
                <w:rFonts w:ascii="Arial" w:eastAsia="Times New Roman" w:hAnsi="Arial" w:cs="Arial"/>
                <w:sz w:val="24"/>
                <w:szCs w:val="24"/>
                <w:lang w:bidi="ru-RU"/>
              </w:rPr>
              <w:t xml:space="preserve"> баллов ставится, если композиция соответствует заданной теме, соблюдены условия задания, но при выполнении абитуриент допускает незначительные композиционные погрешности, работа недостаточно выразительная и оригинальная</w:t>
            </w:r>
          </w:p>
          <w:p w14:paraId="4AE4FA2F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sz w:val="24"/>
                <w:szCs w:val="24"/>
                <w:lang w:bidi="ru-RU"/>
              </w:rPr>
            </w:pPr>
            <w:proofErr w:type="gramStart"/>
            <w:r w:rsidRPr="000F4F9B">
              <w:rPr>
                <w:rFonts w:ascii="Arial" w:eastAsia="Times New Roman" w:hAnsi="Arial" w:cs="Arial"/>
                <w:sz w:val="24"/>
                <w:szCs w:val="24"/>
                <w:lang w:bidi="ru-RU"/>
              </w:rPr>
              <w:t>19-15</w:t>
            </w:r>
            <w:proofErr w:type="gramEnd"/>
            <w:r w:rsidRPr="000F4F9B">
              <w:rPr>
                <w:rFonts w:ascii="Arial" w:eastAsia="Times New Roman" w:hAnsi="Arial" w:cs="Arial"/>
                <w:sz w:val="24"/>
                <w:szCs w:val="24"/>
                <w:lang w:bidi="ru-RU"/>
              </w:rPr>
              <w:t xml:space="preserve"> баллов ставится, если работа соответствует заданной теме, но условия задания соблюдены не точно, есть серьёзные композиционные ошибки (работа не </w:t>
            </w:r>
            <w:proofErr w:type="spellStart"/>
            <w:r w:rsidRPr="000F4F9B">
              <w:rPr>
                <w:rFonts w:ascii="Arial" w:eastAsia="Times New Roman" w:hAnsi="Arial" w:cs="Arial"/>
                <w:sz w:val="24"/>
                <w:szCs w:val="24"/>
                <w:lang w:bidi="ru-RU"/>
              </w:rPr>
              <w:t>закомпонована</w:t>
            </w:r>
            <w:proofErr w:type="spellEnd"/>
            <w:r w:rsidRPr="000F4F9B">
              <w:rPr>
                <w:rFonts w:ascii="Arial" w:eastAsia="Times New Roman" w:hAnsi="Arial" w:cs="Arial"/>
                <w:sz w:val="24"/>
                <w:szCs w:val="24"/>
                <w:lang w:bidi="ru-RU"/>
              </w:rPr>
              <w:t xml:space="preserve">, не выделен композиционный центр, и </w:t>
            </w:r>
            <w:proofErr w:type="gramStart"/>
            <w:r w:rsidRPr="000F4F9B">
              <w:rPr>
                <w:rFonts w:ascii="Arial" w:eastAsia="Times New Roman" w:hAnsi="Arial" w:cs="Arial"/>
                <w:sz w:val="24"/>
                <w:szCs w:val="24"/>
                <w:lang w:bidi="ru-RU"/>
              </w:rPr>
              <w:t>т.п.</w:t>
            </w:r>
            <w:proofErr w:type="gramEnd"/>
            <w:r w:rsidRPr="000F4F9B">
              <w:rPr>
                <w:rFonts w:ascii="Arial" w:eastAsia="Times New Roman" w:hAnsi="Arial" w:cs="Arial"/>
                <w:sz w:val="24"/>
                <w:szCs w:val="24"/>
                <w:lang w:bidi="ru-RU"/>
              </w:rPr>
              <w:t>)</w:t>
            </w:r>
          </w:p>
          <w:p w14:paraId="4D5EC752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sz w:val="24"/>
                <w:szCs w:val="24"/>
                <w:lang w:bidi="ru-RU"/>
              </w:rPr>
            </w:pPr>
            <w:r w:rsidRPr="000F4F9B">
              <w:rPr>
                <w:rFonts w:ascii="Arial" w:eastAsia="Times New Roman" w:hAnsi="Arial" w:cs="Arial"/>
                <w:sz w:val="24"/>
                <w:szCs w:val="24"/>
                <w:lang w:bidi="ru-RU"/>
              </w:rPr>
              <w:t>Менее 15 баллов ставится в случае, если задание не соответствует ни одному из параметров (не соблюдена тема, не соблюдены условия задания).</w:t>
            </w:r>
          </w:p>
        </w:tc>
        <w:tc>
          <w:tcPr>
            <w:tcW w:w="1411" w:type="dxa"/>
          </w:tcPr>
          <w:p w14:paraId="4811845B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sz w:val="24"/>
                <w:szCs w:val="24"/>
                <w:lang w:bidi="ru-RU"/>
              </w:rPr>
            </w:pPr>
            <w:r w:rsidRPr="000F4F9B">
              <w:rPr>
                <w:rFonts w:ascii="Arial" w:eastAsia="Times New Roman" w:hAnsi="Arial" w:cs="Arial"/>
                <w:sz w:val="24"/>
                <w:szCs w:val="24"/>
                <w:lang w:bidi="ru-RU"/>
              </w:rPr>
              <w:t>15 мин</w:t>
            </w:r>
          </w:p>
        </w:tc>
      </w:tr>
      <w:tr w:rsidR="000F4F9B" w:rsidRPr="000F4F9B" w14:paraId="049160EC" w14:textId="77777777" w:rsidTr="0061488C">
        <w:tc>
          <w:tcPr>
            <w:tcW w:w="1685" w:type="dxa"/>
          </w:tcPr>
          <w:p w14:paraId="65143A93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sz w:val="24"/>
                <w:szCs w:val="24"/>
                <w:lang w:bidi="ru-RU"/>
              </w:rPr>
            </w:pPr>
            <w:r w:rsidRPr="000F4F9B">
              <w:rPr>
                <w:rFonts w:ascii="Arial" w:eastAsia="Times New Roman" w:hAnsi="Arial" w:cs="Arial"/>
                <w:sz w:val="24"/>
                <w:szCs w:val="24"/>
                <w:lang w:bidi="ru-RU"/>
              </w:rPr>
              <w:t>Просмотр творческого портфолио</w:t>
            </w:r>
          </w:p>
        </w:tc>
        <w:tc>
          <w:tcPr>
            <w:tcW w:w="5965" w:type="dxa"/>
          </w:tcPr>
          <w:p w14:paraId="5418078C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sz w:val="24"/>
                <w:szCs w:val="24"/>
                <w:lang w:bidi="ru-RU"/>
              </w:rPr>
            </w:pPr>
            <w:proofErr w:type="gramStart"/>
            <w:r w:rsidRPr="000F4F9B">
              <w:rPr>
                <w:rFonts w:ascii="Arial" w:eastAsia="Times New Roman" w:hAnsi="Arial" w:cs="Arial"/>
                <w:sz w:val="24"/>
                <w:szCs w:val="24"/>
                <w:lang w:bidi="ru-RU"/>
              </w:rPr>
              <w:t>30-25</w:t>
            </w:r>
            <w:proofErr w:type="gramEnd"/>
            <w:r w:rsidRPr="000F4F9B">
              <w:rPr>
                <w:rFonts w:ascii="Arial" w:eastAsia="Times New Roman" w:hAnsi="Arial" w:cs="Arial"/>
                <w:sz w:val="24"/>
                <w:szCs w:val="24"/>
                <w:lang w:bidi="ru-RU"/>
              </w:rPr>
              <w:t xml:space="preserve"> баллов ставится, если абитуриент предоставил разнообразное портфолио, включающее в себя творческие работы, помимо учебных работ, присутствуют работы, связанные с дизайном (формальные композиции, фотографии, скетчи, концепты персонажей, иллюстрации, концепты логотипов, эмблем, работы со стилизацией и т.п), работы обладают высоким художественным уровнем исполнения.</w:t>
            </w:r>
          </w:p>
          <w:p w14:paraId="38E66026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sz w:val="24"/>
                <w:szCs w:val="24"/>
                <w:lang w:bidi="ru-RU"/>
              </w:rPr>
            </w:pPr>
            <w:proofErr w:type="gramStart"/>
            <w:r w:rsidRPr="000F4F9B">
              <w:rPr>
                <w:rFonts w:ascii="Arial" w:eastAsia="Times New Roman" w:hAnsi="Arial" w:cs="Arial"/>
                <w:sz w:val="24"/>
                <w:szCs w:val="24"/>
                <w:lang w:bidi="ru-RU"/>
              </w:rPr>
              <w:t>24-20</w:t>
            </w:r>
            <w:proofErr w:type="gramEnd"/>
            <w:r w:rsidRPr="000F4F9B">
              <w:rPr>
                <w:rFonts w:ascii="Arial" w:eastAsia="Times New Roman" w:hAnsi="Arial" w:cs="Arial"/>
                <w:sz w:val="24"/>
                <w:szCs w:val="24"/>
                <w:lang w:bidi="ru-RU"/>
              </w:rPr>
              <w:t xml:space="preserve"> баллов ставится, если в портфолио присутствуют только учебные работы или только копии иллюстраций/картин/персонажей (нет авторских творческих работ), в работах могут присутствовать недочеты в композиции, колорите, перспективе, </w:t>
            </w:r>
            <w:r w:rsidRPr="000F4F9B">
              <w:rPr>
                <w:rFonts w:ascii="Arial" w:eastAsia="Times New Roman" w:hAnsi="Arial" w:cs="Arial"/>
                <w:sz w:val="24"/>
                <w:szCs w:val="24"/>
                <w:lang w:bidi="ru-RU"/>
              </w:rPr>
              <w:lastRenderedPageBreak/>
              <w:t>анатомии, технике рисунка/живописи.</w:t>
            </w:r>
          </w:p>
          <w:p w14:paraId="790366EC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sz w:val="24"/>
                <w:szCs w:val="24"/>
                <w:lang w:bidi="ru-RU"/>
              </w:rPr>
            </w:pPr>
            <w:proofErr w:type="gramStart"/>
            <w:r w:rsidRPr="000F4F9B">
              <w:rPr>
                <w:rFonts w:ascii="Arial" w:eastAsia="Times New Roman" w:hAnsi="Arial" w:cs="Arial"/>
                <w:sz w:val="24"/>
                <w:szCs w:val="24"/>
                <w:lang w:bidi="ru-RU"/>
              </w:rPr>
              <w:t>19-15</w:t>
            </w:r>
            <w:proofErr w:type="gramEnd"/>
            <w:r w:rsidRPr="000F4F9B">
              <w:rPr>
                <w:rFonts w:ascii="Arial" w:eastAsia="Times New Roman" w:hAnsi="Arial" w:cs="Arial"/>
                <w:sz w:val="24"/>
                <w:szCs w:val="24"/>
                <w:lang w:bidi="ru-RU"/>
              </w:rPr>
              <w:t xml:space="preserve"> ставится в случае, когда портфолио представлено небольшим количеством работ, которые не являются творческими, в работах присутствуют грубые ошибки в композиции, колорите, перспективе, анатомии, технике рисунка/живописи, уровень художественного исполнения низкий.</w:t>
            </w:r>
          </w:p>
          <w:p w14:paraId="129052C4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sz w:val="24"/>
                <w:szCs w:val="24"/>
                <w:lang w:bidi="ru-RU"/>
              </w:rPr>
            </w:pPr>
            <w:r w:rsidRPr="000F4F9B">
              <w:rPr>
                <w:rFonts w:ascii="Arial" w:eastAsia="Times New Roman" w:hAnsi="Arial" w:cs="Arial"/>
                <w:sz w:val="24"/>
                <w:szCs w:val="24"/>
                <w:lang w:bidi="ru-RU"/>
              </w:rPr>
              <w:t xml:space="preserve">Менее 15 баллов ставится в случае, если работы, представленные комиссии, очень низкого художественного уровня. </w:t>
            </w:r>
            <w:r w:rsidRPr="000F4F9B">
              <w:rPr>
                <w:rFonts w:ascii="Arial" w:eastAsia="Times New Roman" w:hAnsi="Arial" w:cs="Arial"/>
                <w:sz w:val="24"/>
                <w:szCs w:val="24"/>
                <w:lang w:bidi="ru-RU"/>
              </w:rPr>
              <w:br/>
              <w:t>0 баллов ставится в случае, если портфолио отсутствует.</w:t>
            </w:r>
          </w:p>
        </w:tc>
        <w:tc>
          <w:tcPr>
            <w:tcW w:w="1411" w:type="dxa"/>
          </w:tcPr>
          <w:p w14:paraId="45C3D363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sz w:val="24"/>
                <w:szCs w:val="24"/>
                <w:lang w:bidi="ru-RU"/>
              </w:rPr>
            </w:pPr>
            <w:r w:rsidRPr="000F4F9B">
              <w:rPr>
                <w:rFonts w:ascii="Arial" w:eastAsia="Times New Roman" w:hAnsi="Arial" w:cs="Arial"/>
                <w:sz w:val="24"/>
                <w:szCs w:val="24"/>
                <w:lang w:bidi="ru-RU"/>
              </w:rPr>
              <w:lastRenderedPageBreak/>
              <w:t>10 мин</w:t>
            </w:r>
          </w:p>
        </w:tc>
      </w:tr>
      <w:tr w:rsidR="000F4F9B" w:rsidRPr="000F4F9B" w14:paraId="0DEA0EED" w14:textId="77777777" w:rsidTr="0061488C">
        <w:tc>
          <w:tcPr>
            <w:tcW w:w="1685" w:type="dxa"/>
          </w:tcPr>
          <w:p w14:paraId="583FFD0C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sz w:val="24"/>
                <w:szCs w:val="24"/>
                <w:lang w:bidi="ru-RU"/>
              </w:rPr>
            </w:pPr>
            <w:r w:rsidRPr="000F4F9B">
              <w:rPr>
                <w:rFonts w:ascii="Arial" w:eastAsia="Times New Roman" w:hAnsi="Arial" w:cs="Arial"/>
                <w:sz w:val="24"/>
                <w:szCs w:val="24"/>
                <w:lang w:bidi="ru-RU"/>
              </w:rPr>
              <w:t>Собеседование</w:t>
            </w:r>
          </w:p>
        </w:tc>
        <w:tc>
          <w:tcPr>
            <w:tcW w:w="5965" w:type="dxa"/>
          </w:tcPr>
          <w:p w14:paraId="29DBA1DB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sz w:val="24"/>
                <w:szCs w:val="24"/>
                <w:lang w:bidi="ru-RU"/>
              </w:rPr>
            </w:pPr>
            <w:proofErr w:type="gramStart"/>
            <w:r w:rsidRPr="000F4F9B">
              <w:rPr>
                <w:rFonts w:ascii="Arial" w:eastAsia="Times New Roman" w:hAnsi="Arial" w:cs="Arial"/>
                <w:sz w:val="24"/>
                <w:szCs w:val="24"/>
                <w:lang w:bidi="ru-RU"/>
              </w:rPr>
              <w:t>40-35</w:t>
            </w:r>
            <w:proofErr w:type="gramEnd"/>
            <w:r w:rsidRPr="000F4F9B">
              <w:rPr>
                <w:rFonts w:ascii="Arial" w:eastAsia="Times New Roman" w:hAnsi="Arial" w:cs="Arial"/>
                <w:sz w:val="24"/>
                <w:szCs w:val="24"/>
                <w:lang w:bidi="ru-RU"/>
              </w:rPr>
              <w:t xml:space="preserve"> баллов ставится, если абитуриент обладает широким кругозором, ориентируется в современном искусстве и культуре, имеет представление о сути будущей профессии, ведет обоснованную беседу, подтверждая её </w:t>
            </w:r>
            <w:proofErr w:type="gramStart"/>
            <w:r w:rsidRPr="000F4F9B">
              <w:rPr>
                <w:rFonts w:ascii="Arial" w:eastAsia="Times New Roman" w:hAnsi="Arial" w:cs="Arial"/>
                <w:sz w:val="24"/>
                <w:szCs w:val="24"/>
                <w:lang w:bidi="ru-RU"/>
              </w:rPr>
              <w:t>аргументами  и</w:t>
            </w:r>
            <w:proofErr w:type="gramEnd"/>
            <w:r w:rsidRPr="000F4F9B">
              <w:rPr>
                <w:rFonts w:ascii="Arial" w:eastAsia="Times New Roman" w:hAnsi="Arial" w:cs="Arial"/>
                <w:sz w:val="24"/>
                <w:szCs w:val="24"/>
                <w:lang w:bidi="ru-RU"/>
              </w:rPr>
              <w:t xml:space="preserve"> примерами, может назвать хотя бы одного-двух любимых художников и/или дизайнеров.</w:t>
            </w:r>
          </w:p>
          <w:p w14:paraId="69DD28FF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sz w:val="24"/>
                <w:szCs w:val="24"/>
                <w:lang w:bidi="ru-RU"/>
              </w:rPr>
            </w:pPr>
            <w:proofErr w:type="gramStart"/>
            <w:r w:rsidRPr="000F4F9B">
              <w:rPr>
                <w:rFonts w:ascii="Arial" w:eastAsia="Times New Roman" w:hAnsi="Arial" w:cs="Arial"/>
                <w:sz w:val="24"/>
                <w:szCs w:val="24"/>
                <w:lang w:bidi="ru-RU"/>
              </w:rPr>
              <w:t>34-25</w:t>
            </w:r>
            <w:proofErr w:type="gramEnd"/>
            <w:r w:rsidRPr="000F4F9B">
              <w:rPr>
                <w:rFonts w:ascii="Arial" w:eastAsia="Times New Roman" w:hAnsi="Arial" w:cs="Arial"/>
                <w:sz w:val="24"/>
                <w:szCs w:val="24"/>
                <w:lang w:bidi="ru-RU"/>
              </w:rPr>
              <w:t xml:space="preserve"> баллов: абитуриент в целом обладает достаточно высоким культурным уровнем, но слабо представляет суть будущей профессии, может быть несколько неуверенным в ответе или недостаточно аргументировать его.</w:t>
            </w:r>
          </w:p>
          <w:p w14:paraId="647AA1B1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sz w:val="24"/>
                <w:szCs w:val="24"/>
                <w:lang w:bidi="ru-RU"/>
              </w:rPr>
            </w:pPr>
            <w:proofErr w:type="gramStart"/>
            <w:r w:rsidRPr="000F4F9B">
              <w:rPr>
                <w:rFonts w:ascii="Arial" w:eastAsia="Times New Roman" w:hAnsi="Arial" w:cs="Arial"/>
                <w:sz w:val="24"/>
                <w:szCs w:val="24"/>
                <w:lang w:bidi="ru-RU"/>
              </w:rPr>
              <w:t>24-20</w:t>
            </w:r>
            <w:proofErr w:type="gramEnd"/>
            <w:r w:rsidRPr="000F4F9B">
              <w:rPr>
                <w:rFonts w:ascii="Arial" w:eastAsia="Times New Roman" w:hAnsi="Arial" w:cs="Arial"/>
                <w:sz w:val="24"/>
                <w:szCs w:val="24"/>
                <w:lang w:bidi="ru-RU"/>
              </w:rPr>
              <w:t xml:space="preserve"> баллов ставится в случае, когда общий культурный уровень абитуриента низок, но присутствуют увлечения и </w:t>
            </w:r>
            <w:proofErr w:type="gramStart"/>
            <w:r w:rsidRPr="000F4F9B">
              <w:rPr>
                <w:rFonts w:ascii="Arial" w:eastAsia="Times New Roman" w:hAnsi="Arial" w:cs="Arial"/>
                <w:sz w:val="24"/>
                <w:szCs w:val="24"/>
                <w:lang w:bidi="ru-RU"/>
              </w:rPr>
              <w:t>хобби</w:t>
            </w:r>
            <w:proofErr w:type="gramEnd"/>
            <w:r w:rsidRPr="000F4F9B">
              <w:rPr>
                <w:rFonts w:ascii="Arial" w:eastAsia="Times New Roman" w:hAnsi="Arial" w:cs="Arial"/>
                <w:sz w:val="24"/>
                <w:szCs w:val="24"/>
                <w:lang w:bidi="ru-RU"/>
              </w:rPr>
              <w:t xml:space="preserve"> так или иначе связанные с искусством, абитуриент демонстрирует минимальные знания о будущей профессии</w:t>
            </w:r>
          </w:p>
          <w:p w14:paraId="4F99E216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sz w:val="24"/>
                <w:szCs w:val="24"/>
                <w:lang w:bidi="ru-RU"/>
              </w:rPr>
            </w:pPr>
            <w:r w:rsidRPr="000F4F9B">
              <w:rPr>
                <w:rFonts w:ascii="Arial" w:eastAsia="Times New Roman" w:hAnsi="Arial" w:cs="Arial"/>
                <w:sz w:val="24"/>
                <w:szCs w:val="24"/>
                <w:lang w:bidi="ru-RU"/>
              </w:rPr>
              <w:t>Менее 20 баллов ставится в случае, если абитуриент не ведет диалог с комиссией, отказывается/не может ответить на вопросы.</w:t>
            </w:r>
          </w:p>
        </w:tc>
        <w:tc>
          <w:tcPr>
            <w:tcW w:w="1411" w:type="dxa"/>
          </w:tcPr>
          <w:p w14:paraId="5D833737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sz w:val="24"/>
                <w:szCs w:val="24"/>
                <w:lang w:bidi="ru-RU"/>
              </w:rPr>
            </w:pPr>
            <w:r w:rsidRPr="000F4F9B">
              <w:rPr>
                <w:rFonts w:ascii="Arial" w:eastAsia="Times New Roman" w:hAnsi="Arial" w:cs="Arial"/>
                <w:sz w:val="24"/>
                <w:szCs w:val="24"/>
                <w:lang w:bidi="ru-RU"/>
              </w:rPr>
              <w:t>10 мин</w:t>
            </w:r>
          </w:p>
        </w:tc>
      </w:tr>
    </w:tbl>
    <w:p w14:paraId="674B5AAF" w14:textId="77777777" w:rsidR="000F4F9B" w:rsidRPr="000F4F9B" w:rsidRDefault="000F4F9B" w:rsidP="000F4F9B">
      <w:pPr>
        <w:widowControl w:val="0"/>
        <w:spacing w:after="0" w:line="240" w:lineRule="auto"/>
        <w:rPr>
          <w:rFonts w:ascii="Arial" w:eastAsia="Times New Roman" w:hAnsi="Arial" w:cs="Arial"/>
          <w:kern w:val="0"/>
          <w:lang w:eastAsia="ru-RU" w:bidi="ru-RU"/>
          <w14:ligatures w14:val="none"/>
        </w:rPr>
      </w:pPr>
    </w:p>
    <w:p w14:paraId="50E2DB71" w14:textId="77777777" w:rsidR="000F4F9B" w:rsidRPr="000F4F9B" w:rsidRDefault="000F4F9B" w:rsidP="000F4F9B">
      <w:pPr>
        <w:widowControl w:val="0"/>
        <w:spacing w:after="15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ru-RU" w:bidi="ru-RU"/>
          <w14:ligatures w14:val="none"/>
        </w:rPr>
      </w:pPr>
      <w:r w:rsidRPr="000F4F9B">
        <w:rPr>
          <w:rFonts w:ascii="Arial" w:eastAsia="Times New Roman" w:hAnsi="Arial" w:cs="Arial"/>
          <w:kern w:val="0"/>
          <w:lang w:eastAsia="ru-RU" w:bidi="ru-RU"/>
          <w14:ligatures w14:val="none"/>
        </w:rPr>
        <w:t> </w:t>
      </w:r>
      <w:r w:rsidRPr="000F4F9B">
        <w:rPr>
          <w:rFonts w:ascii="Arial" w:eastAsia="Times New Roman" w:hAnsi="Arial" w:cs="Arial"/>
          <w:b/>
          <w:bCs/>
          <w:kern w:val="0"/>
          <w:sz w:val="24"/>
          <w:szCs w:val="24"/>
          <w:lang w:eastAsia="ru-RU" w:bidi="ru-RU"/>
          <w14:ligatures w14:val="none"/>
        </w:rPr>
        <w:t>Итоговый результат:</w:t>
      </w:r>
    </w:p>
    <w:tbl>
      <w:tblPr>
        <w:tblStyle w:val="ac"/>
        <w:tblW w:w="9067" w:type="dxa"/>
        <w:tblLook w:val="04A0" w:firstRow="1" w:lastRow="0" w:firstColumn="1" w:lastColumn="0" w:noHBand="0" w:noVBand="1"/>
      </w:tblPr>
      <w:tblGrid>
        <w:gridCol w:w="3823"/>
        <w:gridCol w:w="5244"/>
      </w:tblGrid>
      <w:tr w:rsidR="000F4F9B" w:rsidRPr="000F4F9B" w14:paraId="0CD8024A" w14:textId="77777777" w:rsidTr="0061488C">
        <w:trPr>
          <w:trHeight w:val="326"/>
        </w:trPr>
        <w:tc>
          <w:tcPr>
            <w:tcW w:w="3823" w:type="dxa"/>
          </w:tcPr>
          <w:p w14:paraId="2A095F29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sz w:val="24"/>
                <w:szCs w:val="24"/>
                <w:lang w:bidi="ru-RU"/>
              </w:rPr>
            </w:pPr>
            <w:r w:rsidRPr="000F4F9B">
              <w:rPr>
                <w:rFonts w:ascii="Arial" w:eastAsia="Times New Roman" w:hAnsi="Arial" w:cs="Arial"/>
                <w:sz w:val="24"/>
                <w:szCs w:val="24"/>
                <w:lang w:bidi="ru-RU"/>
              </w:rPr>
              <w:t>Зачтено</w:t>
            </w:r>
          </w:p>
        </w:tc>
        <w:tc>
          <w:tcPr>
            <w:tcW w:w="5244" w:type="dxa"/>
          </w:tcPr>
          <w:p w14:paraId="44946AF5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sz w:val="24"/>
                <w:szCs w:val="24"/>
                <w:lang w:bidi="ru-RU"/>
              </w:rPr>
            </w:pPr>
            <w:proofErr w:type="gramStart"/>
            <w:r w:rsidRPr="000F4F9B">
              <w:rPr>
                <w:rFonts w:ascii="Arial" w:eastAsia="Times New Roman" w:hAnsi="Arial" w:cs="Arial"/>
                <w:sz w:val="24"/>
                <w:szCs w:val="24"/>
                <w:lang w:bidi="ru-RU"/>
              </w:rPr>
              <w:t>50 - 100</w:t>
            </w:r>
            <w:proofErr w:type="gramEnd"/>
            <w:r w:rsidRPr="000F4F9B">
              <w:rPr>
                <w:rFonts w:ascii="Arial" w:eastAsia="Times New Roman" w:hAnsi="Arial" w:cs="Arial"/>
                <w:sz w:val="24"/>
                <w:szCs w:val="24"/>
                <w:lang w:bidi="ru-RU"/>
              </w:rPr>
              <w:t xml:space="preserve"> баллов</w:t>
            </w:r>
          </w:p>
        </w:tc>
      </w:tr>
      <w:tr w:rsidR="000F4F9B" w:rsidRPr="000F4F9B" w14:paraId="34451D02" w14:textId="77777777" w:rsidTr="0061488C">
        <w:tc>
          <w:tcPr>
            <w:tcW w:w="3823" w:type="dxa"/>
          </w:tcPr>
          <w:p w14:paraId="55DC76B8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sz w:val="24"/>
                <w:szCs w:val="24"/>
                <w:lang w:bidi="ru-RU"/>
              </w:rPr>
            </w:pPr>
            <w:r w:rsidRPr="000F4F9B">
              <w:rPr>
                <w:rFonts w:ascii="Arial" w:eastAsia="Times New Roman" w:hAnsi="Arial" w:cs="Arial"/>
                <w:sz w:val="24"/>
                <w:szCs w:val="24"/>
                <w:lang w:bidi="ru-RU"/>
              </w:rPr>
              <w:t>Не зачтено</w:t>
            </w:r>
          </w:p>
        </w:tc>
        <w:tc>
          <w:tcPr>
            <w:tcW w:w="5244" w:type="dxa"/>
          </w:tcPr>
          <w:p w14:paraId="05C366A3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sz w:val="24"/>
                <w:szCs w:val="24"/>
                <w:lang w:bidi="ru-RU"/>
              </w:rPr>
            </w:pPr>
            <w:proofErr w:type="gramStart"/>
            <w:r w:rsidRPr="000F4F9B">
              <w:rPr>
                <w:rFonts w:ascii="Arial" w:eastAsia="Times New Roman" w:hAnsi="Arial" w:cs="Arial"/>
                <w:sz w:val="24"/>
                <w:szCs w:val="24"/>
                <w:lang w:bidi="ru-RU"/>
              </w:rPr>
              <w:t>0 - 49</w:t>
            </w:r>
            <w:proofErr w:type="gramEnd"/>
            <w:r w:rsidRPr="000F4F9B">
              <w:rPr>
                <w:rFonts w:ascii="Arial" w:eastAsia="Times New Roman" w:hAnsi="Arial" w:cs="Arial"/>
                <w:sz w:val="24"/>
                <w:szCs w:val="24"/>
                <w:lang w:bidi="ru-RU"/>
              </w:rPr>
              <w:t xml:space="preserve"> баллов</w:t>
            </w:r>
          </w:p>
        </w:tc>
      </w:tr>
    </w:tbl>
    <w:p w14:paraId="5A76AC7E" w14:textId="77777777" w:rsidR="000F4F9B" w:rsidRPr="000F4F9B" w:rsidRDefault="000F4F9B" w:rsidP="000F4F9B">
      <w:pPr>
        <w:widowControl w:val="0"/>
        <w:spacing w:after="150" w:line="240" w:lineRule="auto"/>
        <w:rPr>
          <w:rFonts w:ascii="Arial" w:eastAsia="Times New Roman" w:hAnsi="Arial" w:cs="Arial"/>
          <w:color w:val="303030"/>
          <w:kern w:val="0"/>
          <w:lang w:eastAsia="ru-RU" w:bidi="ru-RU"/>
          <w14:ligatures w14:val="none"/>
        </w:rPr>
      </w:pPr>
    </w:p>
    <w:p w14:paraId="15C444A7" w14:textId="77777777" w:rsidR="000F4F9B" w:rsidRPr="000F4F9B" w:rsidRDefault="000F4F9B" w:rsidP="000F4F9B">
      <w:pPr>
        <w:widowControl w:val="0"/>
        <w:tabs>
          <w:tab w:val="left" w:pos="1143"/>
        </w:tabs>
        <w:spacing w:after="0" w:line="331" w:lineRule="exact"/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ru-RU" w:bidi="ru-RU"/>
        </w:rPr>
      </w:pPr>
      <w:r w:rsidRPr="000F4F9B">
        <w:rPr>
          <w:rFonts w:ascii="Arial" w:eastAsia="Times New Roman" w:hAnsi="Arial" w:cs="Arial"/>
          <w:b/>
          <w:sz w:val="24"/>
          <w:szCs w:val="24"/>
        </w:rPr>
        <w:t>54.02.02 Декоративно-прикладное искусство и народные промыслы</w:t>
      </w:r>
    </w:p>
    <w:tbl>
      <w:tblPr>
        <w:tblStyle w:val="ac"/>
        <w:tblW w:w="9061" w:type="dxa"/>
        <w:tblLook w:val="04A0" w:firstRow="1" w:lastRow="0" w:firstColumn="1" w:lastColumn="0" w:noHBand="0" w:noVBand="1"/>
      </w:tblPr>
      <w:tblGrid>
        <w:gridCol w:w="1932"/>
        <w:gridCol w:w="5405"/>
        <w:gridCol w:w="1724"/>
      </w:tblGrid>
      <w:tr w:rsidR="000F4F9B" w:rsidRPr="000F4F9B" w14:paraId="53584314" w14:textId="77777777" w:rsidTr="0061488C">
        <w:tc>
          <w:tcPr>
            <w:tcW w:w="1671" w:type="dxa"/>
          </w:tcPr>
          <w:p w14:paraId="258A7D35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bidi="ru-RU"/>
              </w:rPr>
            </w:pPr>
            <w:r w:rsidRPr="000F4F9B"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bidi="ru-RU"/>
              </w:rPr>
              <w:lastRenderedPageBreak/>
              <w:t>Задание</w:t>
            </w:r>
          </w:p>
        </w:tc>
        <w:tc>
          <w:tcPr>
            <w:tcW w:w="5792" w:type="dxa"/>
          </w:tcPr>
          <w:p w14:paraId="4CF2191E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color w:val="303030"/>
                <w:sz w:val="24"/>
                <w:szCs w:val="24"/>
                <w:lang w:bidi="ru-RU"/>
              </w:rPr>
            </w:pPr>
            <w:r w:rsidRPr="000F4F9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bidi="ru-RU"/>
              </w:rPr>
              <w:t>Критерии оценки</w:t>
            </w:r>
          </w:p>
        </w:tc>
        <w:tc>
          <w:tcPr>
            <w:tcW w:w="1598" w:type="dxa"/>
          </w:tcPr>
          <w:p w14:paraId="7EBA7CF2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0F4F9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bidi="ru-RU"/>
              </w:rPr>
              <w:t>Время выполнения задания</w:t>
            </w:r>
          </w:p>
        </w:tc>
      </w:tr>
      <w:tr w:rsidR="000F4F9B" w:rsidRPr="000F4F9B" w14:paraId="1487F365" w14:textId="77777777" w:rsidTr="0061488C">
        <w:tc>
          <w:tcPr>
            <w:tcW w:w="1671" w:type="dxa"/>
          </w:tcPr>
          <w:p w14:paraId="7C123725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color w:val="303030"/>
                <w:sz w:val="24"/>
                <w:szCs w:val="24"/>
                <w:lang w:bidi="ru-RU"/>
              </w:rPr>
            </w:pPr>
            <w:r w:rsidRPr="000F4F9B">
              <w:rPr>
                <w:rFonts w:ascii="Arial" w:eastAsia="Times New Roman" w:hAnsi="Arial" w:cs="Arial"/>
                <w:color w:val="303030"/>
                <w:sz w:val="24"/>
                <w:szCs w:val="24"/>
                <w:lang w:bidi="ru-RU"/>
              </w:rPr>
              <w:t>Выполнение этюда натюрморта из предметов, разнообразных по форме, цвету, материалу, на цветном фоне</w:t>
            </w:r>
          </w:p>
        </w:tc>
        <w:tc>
          <w:tcPr>
            <w:tcW w:w="5792" w:type="dxa"/>
          </w:tcPr>
          <w:p w14:paraId="61DA8152" w14:textId="77777777" w:rsidR="000F4F9B" w:rsidRPr="000F4F9B" w:rsidRDefault="000F4F9B" w:rsidP="000F4F9B">
            <w:pPr>
              <w:widowControl w:val="0"/>
              <w:spacing w:after="150"/>
              <w:jc w:val="both"/>
              <w:rPr>
                <w:rFonts w:ascii="Arial" w:eastAsia="Times New Roman" w:hAnsi="Arial" w:cs="Arial"/>
                <w:color w:val="303030"/>
                <w:sz w:val="24"/>
                <w:szCs w:val="24"/>
                <w:lang w:bidi="ru-RU"/>
              </w:rPr>
            </w:pPr>
            <w:bookmarkStart w:id="0" w:name="_Hlk189643629"/>
            <w:r w:rsidRPr="000F4F9B">
              <w:rPr>
                <w:rFonts w:ascii="Arial" w:eastAsia="Times New Roman" w:hAnsi="Arial" w:cs="Arial"/>
                <w:color w:val="303030"/>
                <w:sz w:val="24"/>
                <w:szCs w:val="24"/>
                <w:lang w:bidi="ru-RU"/>
              </w:rPr>
              <w:t>Способность выстроить общую композицию натюрморта (20% от максимального количества баллов). Выполнить линейно-конструктивный рисунок. Выявить конструкцию и пропорции предметов (20% от максимального количества баллов). Умение видеть колористические особенности постановки. Уметь выявить главное в постановке и подчинять ему второстепенное. Правильно передать тональные и цветовые отношения. Передать материальность предметов (60% от максимального количества баллов).</w:t>
            </w:r>
          </w:p>
          <w:p w14:paraId="16A022CC" w14:textId="77777777" w:rsidR="000F4F9B" w:rsidRPr="000F4F9B" w:rsidRDefault="000F4F9B" w:rsidP="000F4F9B">
            <w:pPr>
              <w:widowControl w:val="0"/>
              <w:spacing w:after="15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proofErr w:type="gramStart"/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81-100</w:t>
            </w:r>
            <w:proofErr w:type="gramEnd"/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 xml:space="preserve"> баллов - перечисленные выше способности и умения продемонстрированы в полном объеме или с небольшими недоработками;</w:t>
            </w:r>
          </w:p>
          <w:p w14:paraId="1863B731" w14:textId="77777777" w:rsidR="000F4F9B" w:rsidRPr="000F4F9B" w:rsidRDefault="000F4F9B" w:rsidP="000F4F9B">
            <w:pPr>
              <w:widowControl w:val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proofErr w:type="gramStart"/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80-51</w:t>
            </w:r>
            <w:proofErr w:type="gramEnd"/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 xml:space="preserve"> баллов-отдельные перечисленные выше способности и умения продемонстрированы не полностью, с ошибками;</w:t>
            </w:r>
          </w:p>
          <w:p w14:paraId="4477866D" w14:textId="77777777" w:rsidR="000F4F9B" w:rsidRPr="000F4F9B" w:rsidRDefault="000F4F9B" w:rsidP="000F4F9B">
            <w:pPr>
              <w:widowControl w:val="0"/>
              <w:spacing w:after="15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proofErr w:type="gramStart"/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50-31</w:t>
            </w:r>
            <w:proofErr w:type="gramEnd"/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 xml:space="preserve"> баллов-большинство перечисленных выше способностей и умений продемонстрированы с грубыми ошибками, отдельные способности не продемонстрированы полностью;</w:t>
            </w:r>
          </w:p>
          <w:p w14:paraId="386CE335" w14:textId="77777777" w:rsidR="000F4F9B" w:rsidRPr="000F4F9B" w:rsidRDefault="000F4F9B" w:rsidP="000F4F9B">
            <w:pPr>
              <w:widowControl w:val="0"/>
              <w:spacing w:after="150"/>
              <w:jc w:val="both"/>
              <w:rPr>
                <w:rFonts w:ascii="Arial" w:eastAsia="Times New Roman" w:hAnsi="Arial" w:cs="Arial"/>
                <w:color w:val="303030"/>
                <w:sz w:val="24"/>
                <w:szCs w:val="24"/>
                <w:lang w:bidi="ru-RU"/>
              </w:rPr>
            </w:pPr>
            <w:proofErr w:type="gramStart"/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30-0</w:t>
            </w:r>
            <w:proofErr w:type="gramEnd"/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 xml:space="preserve"> баллов, все перечисленные выше способности и умения не выявлены или продемонстрированы с грубыми ошибками.</w:t>
            </w:r>
            <w:bookmarkEnd w:id="0"/>
          </w:p>
        </w:tc>
        <w:tc>
          <w:tcPr>
            <w:tcW w:w="1598" w:type="dxa"/>
          </w:tcPr>
          <w:p w14:paraId="44553967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color w:val="303030"/>
                <w:sz w:val="24"/>
                <w:szCs w:val="24"/>
                <w:lang w:bidi="ru-RU"/>
              </w:rPr>
            </w:pPr>
            <w:r w:rsidRPr="000F4F9B">
              <w:rPr>
                <w:rFonts w:ascii="Arial" w:eastAsia="Times New Roman" w:hAnsi="Arial" w:cs="Arial"/>
                <w:color w:val="303030"/>
                <w:sz w:val="24"/>
                <w:szCs w:val="24"/>
                <w:lang w:bidi="ru-RU"/>
              </w:rPr>
              <w:t>4 часа</w:t>
            </w:r>
          </w:p>
        </w:tc>
      </w:tr>
    </w:tbl>
    <w:p w14:paraId="3E912E67" w14:textId="77777777" w:rsidR="000F4F9B" w:rsidRPr="000F4F9B" w:rsidRDefault="000F4F9B" w:rsidP="000F4F9B">
      <w:pPr>
        <w:widowControl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 w:bidi="ru-RU"/>
        </w:rPr>
      </w:pPr>
    </w:p>
    <w:p w14:paraId="62ADEE8C" w14:textId="77777777" w:rsidR="000F4F9B" w:rsidRPr="000F4F9B" w:rsidRDefault="000F4F9B" w:rsidP="000F4F9B">
      <w:pPr>
        <w:widowControl w:val="0"/>
        <w:spacing w:after="150" w:line="240" w:lineRule="auto"/>
        <w:rPr>
          <w:rFonts w:ascii="Arial" w:eastAsia="Times New Roman" w:hAnsi="Arial" w:cs="Arial"/>
          <w:b/>
          <w:bCs/>
          <w:color w:val="303030"/>
          <w:kern w:val="0"/>
          <w:lang w:eastAsia="ru-RU" w:bidi="ru-RU"/>
          <w14:ligatures w14:val="none"/>
        </w:rPr>
      </w:pPr>
      <w:r w:rsidRPr="000F4F9B">
        <w:rPr>
          <w:rFonts w:ascii="Arial" w:eastAsia="Times New Roman" w:hAnsi="Arial" w:cs="Arial"/>
          <w:color w:val="303030"/>
          <w:kern w:val="0"/>
          <w:lang w:eastAsia="ru-RU" w:bidi="ru-RU"/>
          <w14:ligatures w14:val="none"/>
        </w:rPr>
        <w:t> </w:t>
      </w:r>
      <w:r w:rsidRPr="000F4F9B">
        <w:rPr>
          <w:rFonts w:ascii="Arial" w:eastAsia="Times New Roman" w:hAnsi="Arial" w:cs="Arial"/>
          <w:b/>
          <w:bCs/>
          <w:color w:val="303030"/>
          <w:kern w:val="0"/>
          <w:lang w:eastAsia="ru-RU" w:bidi="ru-RU"/>
          <w14:ligatures w14:val="none"/>
        </w:rPr>
        <w:t>Итоговый результат:</w:t>
      </w:r>
    </w:p>
    <w:tbl>
      <w:tblPr>
        <w:tblStyle w:val="ac"/>
        <w:tblW w:w="9067" w:type="dxa"/>
        <w:tblLook w:val="04A0" w:firstRow="1" w:lastRow="0" w:firstColumn="1" w:lastColumn="0" w:noHBand="0" w:noVBand="1"/>
      </w:tblPr>
      <w:tblGrid>
        <w:gridCol w:w="3823"/>
        <w:gridCol w:w="5244"/>
      </w:tblGrid>
      <w:tr w:rsidR="000F4F9B" w:rsidRPr="000F4F9B" w14:paraId="4EEAEAAC" w14:textId="77777777" w:rsidTr="0061488C">
        <w:trPr>
          <w:trHeight w:val="326"/>
        </w:trPr>
        <w:tc>
          <w:tcPr>
            <w:tcW w:w="3823" w:type="dxa"/>
          </w:tcPr>
          <w:p w14:paraId="45A5557D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color w:val="303030"/>
                <w:lang w:bidi="ru-RU"/>
              </w:rPr>
            </w:pPr>
            <w:r w:rsidRPr="000F4F9B">
              <w:rPr>
                <w:rFonts w:ascii="Arial" w:eastAsia="Times New Roman" w:hAnsi="Arial" w:cs="Arial"/>
                <w:color w:val="303030"/>
                <w:lang w:bidi="ru-RU"/>
              </w:rPr>
              <w:t>Зачтено</w:t>
            </w:r>
          </w:p>
        </w:tc>
        <w:tc>
          <w:tcPr>
            <w:tcW w:w="5244" w:type="dxa"/>
          </w:tcPr>
          <w:p w14:paraId="72CD7413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color w:val="303030"/>
                <w:lang w:bidi="ru-RU"/>
              </w:rPr>
            </w:pPr>
            <w:proofErr w:type="gramStart"/>
            <w:r w:rsidRPr="000F4F9B">
              <w:rPr>
                <w:rFonts w:ascii="Arial" w:eastAsia="Times New Roman" w:hAnsi="Arial" w:cs="Arial"/>
                <w:color w:val="303030"/>
                <w:lang w:bidi="ru-RU"/>
              </w:rPr>
              <w:t>31 - 100</w:t>
            </w:r>
            <w:proofErr w:type="gramEnd"/>
            <w:r w:rsidRPr="000F4F9B">
              <w:rPr>
                <w:rFonts w:ascii="Arial" w:eastAsia="Times New Roman" w:hAnsi="Arial" w:cs="Arial"/>
                <w:color w:val="303030"/>
                <w:lang w:bidi="ru-RU"/>
              </w:rPr>
              <w:t xml:space="preserve"> баллов</w:t>
            </w:r>
          </w:p>
        </w:tc>
      </w:tr>
      <w:tr w:rsidR="000F4F9B" w:rsidRPr="000F4F9B" w14:paraId="1AB39D24" w14:textId="77777777" w:rsidTr="0061488C">
        <w:tc>
          <w:tcPr>
            <w:tcW w:w="3823" w:type="dxa"/>
          </w:tcPr>
          <w:p w14:paraId="2539A65F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color w:val="303030"/>
                <w:lang w:bidi="ru-RU"/>
              </w:rPr>
            </w:pPr>
            <w:r w:rsidRPr="000F4F9B">
              <w:rPr>
                <w:rFonts w:ascii="Arial" w:eastAsia="Times New Roman" w:hAnsi="Arial" w:cs="Arial"/>
                <w:color w:val="303030"/>
                <w:lang w:bidi="ru-RU"/>
              </w:rPr>
              <w:t>Не зачтено</w:t>
            </w:r>
          </w:p>
        </w:tc>
        <w:tc>
          <w:tcPr>
            <w:tcW w:w="5244" w:type="dxa"/>
          </w:tcPr>
          <w:p w14:paraId="2FB054D8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color w:val="303030"/>
                <w:lang w:bidi="ru-RU"/>
              </w:rPr>
            </w:pPr>
            <w:proofErr w:type="gramStart"/>
            <w:r w:rsidRPr="000F4F9B">
              <w:rPr>
                <w:rFonts w:ascii="Arial" w:eastAsia="Times New Roman" w:hAnsi="Arial" w:cs="Arial"/>
                <w:color w:val="303030"/>
                <w:lang w:bidi="ru-RU"/>
              </w:rPr>
              <w:t>0 - 30</w:t>
            </w:r>
            <w:proofErr w:type="gramEnd"/>
            <w:r w:rsidRPr="000F4F9B">
              <w:rPr>
                <w:rFonts w:ascii="Arial" w:eastAsia="Times New Roman" w:hAnsi="Arial" w:cs="Arial"/>
                <w:color w:val="303030"/>
                <w:lang w:bidi="ru-RU"/>
              </w:rPr>
              <w:t xml:space="preserve"> баллов</w:t>
            </w:r>
          </w:p>
        </w:tc>
      </w:tr>
    </w:tbl>
    <w:p w14:paraId="77A02A2B" w14:textId="77777777" w:rsidR="000F4F9B" w:rsidRPr="000F4F9B" w:rsidRDefault="000F4F9B" w:rsidP="000F4F9B">
      <w:pPr>
        <w:widowControl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 w:bidi="ru-RU"/>
        </w:rPr>
      </w:pPr>
    </w:p>
    <w:p w14:paraId="567EA762" w14:textId="77777777" w:rsidR="000F4F9B" w:rsidRPr="000F4F9B" w:rsidRDefault="000F4F9B" w:rsidP="000F4F9B">
      <w:pPr>
        <w:widowControl w:val="0"/>
        <w:spacing w:after="0" w:line="240" w:lineRule="auto"/>
        <w:rPr>
          <w:rFonts w:ascii="Arial" w:eastAsia="Times New Roman" w:hAnsi="Arial" w:cs="Arial"/>
          <w:b/>
          <w:color w:val="303030"/>
          <w:kern w:val="0"/>
          <w:sz w:val="24"/>
          <w:szCs w:val="24"/>
          <w:lang w:eastAsia="ru-RU" w:bidi="ru-RU"/>
          <w14:ligatures w14:val="none"/>
        </w:rPr>
      </w:pPr>
      <w:r w:rsidRPr="000F4F9B">
        <w:rPr>
          <w:rFonts w:ascii="Arial" w:eastAsia="Times New Roman" w:hAnsi="Arial" w:cs="Arial"/>
          <w:b/>
          <w:color w:val="303030"/>
          <w:kern w:val="0"/>
          <w:sz w:val="24"/>
          <w:szCs w:val="24"/>
          <w:lang w:eastAsia="ru-RU" w:bidi="ru-RU"/>
          <w14:ligatures w14:val="none"/>
        </w:rPr>
        <w:t>53.02.08 Музыкальное звукооператорское мастерство</w:t>
      </w:r>
    </w:p>
    <w:tbl>
      <w:tblPr>
        <w:tblStyle w:val="ac"/>
        <w:tblW w:w="9061" w:type="dxa"/>
        <w:tblLook w:val="04A0" w:firstRow="1" w:lastRow="0" w:firstColumn="1" w:lastColumn="0" w:noHBand="0" w:noVBand="1"/>
      </w:tblPr>
      <w:tblGrid>
        <w:gridCol w:w="1982"/>
        <w:gridCol w:w="5355"/>
        <w:gridCol w:w="1724"/>
      </w:tblGrid>
      <w:tr w:rsidR="000F4F9B" w:rsidRPr="000F4F9B" w14:paraId="1AFFABE9" w14:textId="77777777" w:rsidTr="0061488C">
        <w:tc>
          <w:tcPr>
            <w:tcW w:w="1982" w:type="dxa"/>
          </w:tcPr>
          <w:p w14:paraId="53E84CDE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b/>
                <w:bCs/>
                <w:sz w:val="24"/>
                <w:szCs w:val="24"/>
                <w:lang w:bidi="ru-RU"/>
              </w:rPr>
            </w:pPr>
            <w:r w:rsidRPr="000F4F9B">
              <w:rPr>
                <w:rFonts w:ascii="Arial" w:eastAsia="Times New Roman" w:hAnsi="Arial" w:cs="Arial"/>
                <w:b/>
                <w:bCs/>
                <w:sz w:val="24"/>
                <w:szCs w:val="24"/>
                <w:lang w:bidi="ru-RU"/>
              </w:rPr>
              <w:t>Задание</w:t>
            </w:r>
          </w:p>
        </w:tc>
        <w:tc>
          <w:tcPr>
            <w:tcW w:w="5355" w:type="dxa"/>
          </w:tcPr>
          <w:p w14:paraId="11D9BA91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sz w:val="24"/>
                <w:szCs w:val="24"/>
                <w:lang w:bidi="ru-RU"/>
              </w:rPr>
            </w:pPr>
            <w:r w:rsidRPr="000F4F9B">
              <w:rPr>
                <w:rFonts w:ascii="Arial" w:eastAsia="Times New Roman" w:hAnsi="Arial" w:cs="Arial"/>
                <w:b/>
                <w:bCs/>
                <w:sz w:val="24"/>
                <w:szCs w:val="24"/>
                <w:lang w:bidi="ru-RU"/>
              </w:rPr>
              <w:t>Критерии оценки</w:t>
            </w:r>
          </w:p>
        </w:tc>
        <w:tc>
          <w:tcPr>
            <w:tcW w:w="1724" w:type="dxa"/>
          </w:tcPr>
          <w:p w14:paraId="68D6FEF3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b/>
                <w:bCs/>
                <w:sz w:val="24"/>
                <w:szCs w:val="24"/>
                <w:lang w:bidi="ru-RU"/>
              </w:rPr>
            </w:pPr>
            <w:r w:rsidRPr="000F4F9B">
              <w:rPr>
                <w:rFonts w:ascii="Arial" w:eastAsia="Times New Roman" w:hAnsi="Arial" w:cs="Arial"/>
                <w:b/>
                <w:bCs/>
                <w:sz w:val="24"/>
                <w:szCs w:val="24"/>
                <w:lang w:bidi="ru-RU"/>
              </w:rPr>
              <w:t>Время выполнения задания</w:t>
            </w:r>
          </w:p>
        </w:tc>
      </w:tr>
      <w:tr w:rsidR="000F4F9B" w:rsidRPr="000F4F9B" w14:paraId="0AC8BA00" w14:textId="77777777" w:rsidTr="0061488C">
        <w:tc>
          <w:tcPr>
            <w:tcW w:w="1982" w:type="dxa"/>
          </w:tcPr>
          <w:p w14:paraId="5D72D83E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Музыкальная грамота: проверка слуховых данных; проверка</w:t>
            </w:r>
            <w:r w:rsidRPr="000F4F9B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 xml:space="preserve"> </w:t>
            </w:r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lastRenderedPageBreak/>
              <w:t>ритмических данных.</w:t>
            </w:r>
          </w:p>
          <w:p w14:paraId="19DEB11F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</w:p>
          <w:p w14:paraId="0F3DA9A3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</w:p>
          <w:p w14:paraId="4BA18E9B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</w:p>
          <w:p w14:paraId="0FE8B996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</w:p>
          <w:p w14:paraId="6E246AD5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color w:val="FF0000"/>
                <w:sz w:val="24"/>
                <w:szCs w:val="24"/>
                <w:lang w:bidi="ru-RU"/>
              </w:rPr>
            </w:pPr>
          </w:p>
        </w:tc>
        <w:tc>
          <w:tcPr>
            <w:tcW w:w="5355" w:type="dxa"/>
          </w:tcPr>
          <w:p w14:paraId="06236831" w14:textId="77777777" w:rsidR="000F4F9B" w:rsidRPr="000F4F9B" w:rsidRDefault="000F4F9B" w:rsidP="000F4F9B">
            <w:pPr>
              <w:widowControl w:val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lastRenderedPageBreak/>
              <w:t>Проверка слуховых данных и ритмических данных: исполнение заранее подготовленной песни; повторение (</w:t>
            </w:r>
            <w:proofErr w:type="spellStart"/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пропевание</w:t>
            </w:r>
            <w:proofErr w:type="spellEnd"/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 xml:space="preserve">) предложенных комиссией отдельных звуков; исполнение мелодии, мелодической фразы, предложенных комиссией; определение </w:t>
            </w:r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lastRenderedPageBreak/>
              <w:t>высоты регистра сыгранных звуков (высокий, средний, низкий); определение количества одновременно сыгранных звуков; воспроизведение (</w:t>
            </w:r>
            <w:proofErr w:type="spellStart"/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прохлопывание</w:t>
            </w:r>
            <w:proofErr w:type="spellEnd"/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) ритмического рисунка, предложенного комиссией.</w:t>
            </w:r>
          </w:p>
          <w:p w14:paraId="1760C831" w14:textId="77777777" w:rsidR="000F4F9B" w:rsidRPr="000F4F9B" w:rsidRDefault="000F4F9B" w:rsidP="000F4F9B">
            <w:pPr>
              <w:widowControl w:val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</w:p>
          <w:p w14:paraId="76ECAF9A" w14:textId="77777777" w:rsidR="000F4F9B" w:rsidRPr="000F4F9B" w:rsidRDefault="000F4F9B" w:rsidP="000F4F9B">
            <w:pPr>
              <w:widowControl w:val="0"/>
              <w:jc w:val="both"/>
              <w:rPr>
                <w:rFonts w:ascii="Arial" w:eastAsia="Times New Roman" w:hAnsi="Arial" w:cs="Arial"/>
                <w:sz w:val="24"/>
                <w:szCs w:val="24"/>
                <w:lang w:bidi="ru-RU"/>
              </w:rPr>
            </w:pPr>
            <w:proofErr w:type="gramStart"/>
            <w:r w:rsidRPr="000F4F9B">
              <w:rPr>
                <w:rFonts w:ascii="Arial" w:eastAsia="Times New Roman" w:hAnsi="Arial" w:cs="Arial"/>
                <w:sz w:val="24"/>
                <w:szCs w:val="24"/>
                <w:lang w:bidi="ru-RU"/>
              </w:rPr>
              <w:t>0-15</w:t>
            </w:r>
            <w:proofErr w:type="gramEnd"/>
            <w:r w:rsidRPr="000F4F9B">
              <w:rPr>
                <w:rFonts w:ascii="Arial" w:eastAsia="Times New Roman" w:hAnsi="Arial" w:cs="Arial"/>
                <w:sz w:val="24"/>
                <w:szCs w:val="24"/>
                <w:lang w:bidi="ru-RU"/>
              </w:rPr>
              <w:t xml:space="preserve"> баллов - абитуриент не демонстрирует точность интонации в упражнениях; неверное повторение </w:t>
            </w:r>
            <w:proofErr w:type="gramStart"/>
            <w:r w:rsidRPr="000F4F9B">
              <w:rPr>
                <w:rFonts w:ascii="Arial" w:eastAsia="Times New Roman" w:hAnsi="Arial" w:cs="Arial"/>
                <w:sz w:val="24"/>
                <w:szCs w:val="24"/>
                <w:lang w:bidi="ru-RU"/>
              </w:rPr>
              <w:t>метро-ритмического</w:t>
            </w:r>
            <w:proofErr w:type="gramEnd"/>
            <w:r w:rsidRPr="000F4F9B">
              <w:rPr>
                <w:rFonts w:ascii="Arial" w:eastAsia="Times New Roman" w:hAnsi="Arial" w:cs="Arial"/>
                <w:sz w:val="24"/>
                <w:szCs w:val="24"/>
                <w:lang w:bidi="ru-RU"/>
              </w:rPr>
              <w:t xml:space="preserve"> рисунка; отсутствуют навыки слухового анализа, знания нотной грамоты.</w:t>
            </w:r>
          </w:p>
          <w:p w14:paraId="7119A2CD" w14:textId="77777777" w:rsidR="000F4F9B" w:rsidRPr="000F4F9B" w:rsidRDefault="000F4F9B" w:rsidP="000F4F9B">
            <w:pPr>
              <w:widowControl w:val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proofErr w:type="gramStart"/>
            <w:r w:rsidRPr="000F4F9B">
              <w:rPr>
                <w:rFonts w:ascii="Arial" w:eastAsia="Times New Roman" w:hAnsi="Arial" w:cs="Arial"/>
                <w:sz w:val="24"/>
                <w:szCs w:val="24"/>
                <w:lang w:bidi="ru-RU"/>
              </w:rPr>
              <w:t>16-40</w:t>
            </w:r>
            <w:proofErr w:type="gramEnd"/>
            <w:r w:rsidRPr="000F4F9B">
              <w:rPr>
                <w:rFonts w:ascii="Arial" w:eastAsia="Times New Roman" w:hAnsi="Arial" w:cs="Arial"/>
                <w:sz w:val="24"/>
                <w:szCs w:val="24"/>
                <w:lang w:bidi="ru-RU"/>
              </w:rPr>
              <w:t xml:space="preserve"> баллов –</w:t>
            </w:r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 xml:space="preserve"> абитуриент демонстрирует точность интонации в упражнениях; точность повторения </w:t>
            </w:r>
            <w:proofErr w:type="gramStart"/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метро-ритмического</w:t>
            </w:r>
            <w:proofErr w:type="gramEnd"/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 xml:space="preserve"> рисунка; точность слухового анализ, знание нотной грамоты.</w:t>
            </w:r>
          </w:p>
        </w:tc>
        <w:tc>
          <w:tcPr>
            <w:tcW w:w="1724" w:type="dxa"/>
          </w:tcPr>
          <w:p w14:paraId="7F87760C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sz w:val="24"/>
                <w:szCs w:val="24"/>
                <w:lang w:bidi="ru-RU"/>
              </w:rPr>
            </w:pPr>
            <w:r w:rsidRPr="000F4F9B">
              <w:rPr>
                <w:rFonts w:ascii="Arial" w:eastAsia="Times New Roman" w:hAnsi="Arial" w:cs="Arial"/>
                <w:sz w:val="24"/>
                <w:szCs w:val="24"/>
                <w:lang w:bidi="ru-RU"/>
              </w:rPr>
              <w:lastRenderedPageBreak/>
              <w:t>15 мин</w:t>
            </w:r>
          </w:p>
        </w:tc>
      </w:tr>
      <w:tr w:rsidR="000F4F9B" w:rsidRPr="000F4F9B" w14:paraId="73E99308" w14:textId="77777777" w:rsidTr="0061488C">
        <w:tc>
          <w:tcPr>
            <w:tcW w:w="1982" w:type="dxa"/>
          </w:tcPr>
          <w:p w14:paraId="51944D6B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color w:val="FF0000"/>
                <w:sz w:val="24"/>
                <w:szCs w:val="24"/>
                <w:lang w:bidi="ru-RU"/>
              </w:rPr>
            </w:pPr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Собеседование по специальности</w:t>
            </w:r>
          </w:p>
        </w:tc>
        <w:tc>
          <w:tcPr>
            <w:tcW w:w="5355" w:type="dxa"/>
          </w:tcPr>
          <w:p w14:paraId="416ADD49" w14:textId="77777777" w:rsidR="000F4F9B" w:rsidRPr="000F4F9B" w:rsidRDefault="000F4F9B" w:rsidP="000F4F9B">
            <w:pPr>
              <w:widowControl w:val="0"/>
              <w:jc w:val="both"/>
              <w:rPr>
                <w:rFonts w:ascii="Arial" w:eastAsia="Times New Roman" w:hAnsi="Arial" w:cs="Arial"/>
                <w:sz w:val="24"/>
                <w:szCs w:val="24"/>
                <w:lang w:bidi="ru-RU"/>
              </w:rPr>
            </w:pPr>
            <w:proofErr w:type="gramStart"/>
            <w:r w:rsidRPr="000F4F9B">
              <w:rPr>
                <w:rFonts w:ascii="Arial" w:eastAsia="Times New Roman" w:hAnsi="Arial" w:cs="Arial"/>
                <w:sz w:val="24"/>
                <w:szCs w:val="24"/>
                <w:lang w:bidi="ru-RU"/>
              </w:rPr>
              <w:t>0-15</w:t>
            </w:r>
            <w:proofErr w:type="gramEnd"/>
            <w:r w:rsidRPr="000F4F9B">
              <w:rPr>
                <w:rFonts w:ascii="Arial" w:eastAsia="Times New Roman" w:hAnsi="Arial" w:cs="Arial"/>
                <w:sz w:val="24"/>
                <w:szCs w:val="24"/>
                <w:lang w:bidi="ru-RU"/>
              </w:rPr>
              <w:t xml:space="preserve"> баллов – абитуриент не владеет знаниями акустических систем, звуковоспроизводящей аппаратуры, приборов обработки аудио сигнала, характеристик и параметров компьютера, музыкальных стилей и основ физики и акустики.</w:t>
            </w:r>
          </w:p>
          <w:p w14:paraId="3BB80413" w14:textId="77777777" w:rsidR="000F4F9B" w:rsidRPr="000F4F9B" w:rsidRDefault="000F4F9B" w:rsidP="000F4F9B">
            <w:pPr>
              <w:widowControl w:val="0"/>
              <w:jc w:val="both"/>
              <w:rPr>
                <w:rFonts w:ascii="Arial" w:eastAsia="Times New Roman" w:hAnsi="Arial" w:cs="Arial"/>
                <w:sz w:val="24"/>
                <w:szCs w:val="24"/>
                <w:lang w:bidi="ru-RU"/>
              </w:rPr>
            </w:pPr>
            <w:proofErr w:type="gramStart"/>
            <w:r w:rsidRPr="000F4F9B">
              <w:rPr>
                <w:rFonts w:ascii="Arial" w:eastAsia="Times New Roman" w:hAnsi="Arial" w:cs="Arial"/>
                <w:sz w:val="24"/>
                <w:szCs w:val="24"/>
                <w:lang w:bidi="ru-RU"/>
              </w:rPr>
              <w:t>16-40</w:t>
            </w:r>
            <w:proofErr w:type="gramEnd"/>
            <w:r w:rsidRPr="000F4F9B">
              <w:rPr>
                <w:rFonts w:ascii="Arial" w:eastAsia="Times New Roman" w:hAnsi="Arial" w:cs="Arial"/>
                <w:sz w:val="24"/>
                <w:szCs w:val="24"/>
                <w:lang w:bidi="ru-RU"/>
              </w:rPr>
              <w:t xml:space="preserve"> баллов – абитуриент демонстрирует знание акустических систем, звуковоспроизводящей аппаратуры, приборов обработки аудио сигнала, знание характеристик и параметров компьютера, знание музыкальных стилей, основ физики и акустики.</w:t>
            </w:r>
          </w:p>
          <w:p w14:paraId="1D811C7B" w14:textId="77777777" w:rsidR="000F4F9B" w:rsidRPr="000F4F9B" w:rsidRDefault="000F4F9B" w:rsidP="000F4F9B">
            <w:pPr>
              <w:widowControl w:val="0"/>
              <w:jc w:val="both"/>
              <w:rPr>
                <w:rFonts w:ascii="Arial" w:eastAsia="Times New Roman" w:hAnsi="Arial" w:cs="Arial"/>
                <w:sz w:val="24"/>
                <w:szCs w:val="24"/>
                <w:lang w:bidi="ru-RU"/>
              </w:rPr>
            </w:pPr>
          </w:p>
        </w:tc>
        <w:tc>
          <w:tcPr>
            <w:tcW w:w="1724" w:type="dxa"/>
          </w:tcPr>
          <w:p w14:paraId="7D2E4A69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sz w:val="24"/>
                <w:szCs w:val="24"/>
                <w:lang w:bidi="ru-RU"/>
              </w:rPr>
            </w:pPr>
            <w:r w:rsidRPr="000F4F9B">
              <w:rPr>
                <w:rFonts w:ascii="Arial" w:eastAsia="Times New Roman" w:hAnsi="Arial" w:cs="Arial"/>
                <w:sz w:val="24"/>
                <w:szCs w:val="24"/>
                <w:lang w:bidi="ru-RU"/>
              </w:rPr>
              <w:t>15 мин</w:t>
            </w:r>
          </w:p>
        </w:tc>
      </w:tr>
    </w:tbl>
    <w:p w14:paraId="62BA8188" w14:textId="77777777" w:rsidR="000F4F9B" w:rsidRPr="000F4F9B" w:rsidRDefault="000F4F9B" w:rsidP="000F4F9B">
      <w:pPr>
        <w:widowControl w:val="0"/>
        <w:spacing w:after="150" w:line="240" w:lineRule="auto"/>
        <w:rPr>
          <w:rFonts w:ascii="Arial" w:eastAsia="Times New Roman" w:hAnsi="Arial" w:cs="Arial"/>
          <w:color w:val="303030"/>
          <w:kern w:val="0"/>
          <w:lang w:eastAsia="ru-RU" w:bidi="ru-RU"/>
          <w14:ligatures w14:val="none"/>
        </w:rPr>
      </w:pPr>
    </w:p>
    <w:p w14:paraId="28082057" w14:textId="77777777" w:rsidR="000F4F9B" w:rsidRPr="000F4F9B" w:rsidRDefault="000F4F9B" w:rsidP="000F4F9B">
      <w:pPr>
        <w:widowControl w:val="0"/>
        <w:spacing w:after="150" w:line="240" w:lineRule="auto"/>
        <w:rPr>
          <w:rFonts w:ascii="Arial" w:eastAsia="Times New Roman" w:hAnsi="Arial" w:cs="Arial"/>
          <w:b/>
          <w:bCs/>
          <w:color w:val="303030"/>
          <w:kern w:val="0"/>
          <w:sz w:val="24"/>
          <w:szCs w:val="24"/>
          <w:lang w:eastAsia="ru-RU" w:bidi="ru-RU"/>
          <w14:ligatures w14:val="none"/>
        </w:rPr>
      </w:pPr>
      <w:r w:rsidRPr="000F4F9B">
        <w:rPr>
          <w:rFonts w:ascii="Arial" w:eastAsia="Times New Roman" w:hAnsi="Arial" w:cs="Arial"/>
          <w:color w:val="303030"/>
          <w:kern w:val="0"/>
          <w:sz w:val="24"/>
          <w:szCs w:val="24"/>
          <w:lang w:eastAsia="ru-RU" w:bidi="ru-RU"/>
          <w14:ligatures w14:val="none"/>
        </w:rPr>
        <w:t> </w:t>
      </w:r>
      <w:r w:rsidRPr="000F4F9B">
        <w:rPr>
          <w:rFonts w:ascii="Arial" w:eastAsia="Times New Roman" w:hAnsi="Arial" w:cs="Arial"/>
          <w:b/>
          <w:bCs/>
          <w:color w:val="303030"/>
          <w:kern w:val="0"/>
          <w:sz w:val="24"/>
          <w:szCs w:val="24"/>
          <w:lang w:eastAsia="ru-RU" w:bidi="ru-RU"/>
          <w14:ligatures w14:val="none"/>
        </w:rPr>
        <w:t>Итоговый результат:</w:t>
      </w:r>
    </w:p>
    <w:tbl>
      <w:tblPr>
        <w:tblStyle w:val="ac"/>
        <w:tblW w:w="9067" w:type="dxa"/>
        <w:tblLook w:val="04A0" w:firstRow="1" w:lastRow="0" w:firstColumn="1" w:lastColumn="0" w:noHBand="0" w:noVBand="1"/>
      </w:tblPr>
      <w:tblGrid>
        <w:gridCol w:w="3823"/>
        <w:gridCol w:w="5244"/>
      </w:tblGrid>
      <w:tr w:rsidR="000F4F9B" w:rsidRPr="000F4F9B" w14:paraId="4565C2BB" w14:textId="77777777" w:rsidTr="0061488C">
        <w:trPr>
          <w:trHeight w:val="326"/>
        </w:trPr>
        <w:tc>
          <w:tcPr>
            <w:tcW w:w="3823" w:type="dxa"/>
          </w:tcPr>
          <w:p w14:paraId="5ACD6C97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color w:val="303030"/>
                <w:sz w:val="24"/>
                <w:szCs w:val="24"/>
                <w:lang w:bidi="ru-RU"/>
              </w:rPr>
            </w:pPr>
            <w:r w:rsidRPr="000F4F9B">
              <w:rPr>
                <w:rFonts w:ascii="Arial" w:eastAsia="Times New Roman" w:hAnsi="Arial" w:cs="Arial"/>
                <w:color w:val="303030"/>
                <w:sz w:val="24"/>
                <w:szCs w:val="24"/>
                <w:lang w:bidi="ru-RU"/>
              </w:rPr>
              <w:t>Зачтено</w:t>
            </w:r>
          </w:p>
        </w:tc>
        <w:tc>
          <w:tcPr>
            <w:tcW w:w="5244" w:type="dxa"/>
          </w:tcPr>
          <w:p w14:paraId="15CBC588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color w:val="FF0000"/>
                <w:sz w:val="24"/>
                <w:szCs w:val="24"/>
                <w:lang w:bidi="ru-RU"/>
              </w:rPr>
            </w:pPr>
            <w:proofErr w:type="gramStart"/>
            <w:r w:rsidRPr="000F4F9B">
              <w:rPr>
                <w:rFonts w:ascii="Arial" w:eastAsia="Times New Roman" w:hAnsi="Arial" w:cs="Arial"/>
                <w:sz w:val="24"/>
                <w:szCs w:val="24"/>
                <w:lang w:bidi="ru-RU"/>
              </w:rPr>
              <w:t>31 - 80</w:t>
            </w:r>
            <w:proofErr w:type="gramEnd"/>
            <w:r w:rsidRPr="000F4F9B">
              <w:rPr>
                <w:rFonts w:ascii="Arial" w:eastAsia="Times New Roman" w:hAnsi="Arial" w:cs="Arial"/>
                <w:sz w:val="24"/>
                <w:szCs w:val="24"/>
                <w:lang w:bidi="ru-RU"/>
              </w:rPr>
              <w:t xml:space="preserve"> баллов</w:t>
            </w:r>
          </w:p>
        </w:tc>
      </w:tr>
      <w:tr w:rsidR="000F4F9B" w:rsidRPr="000F4F9B" w14:paraId="61CCA73A" w14:textId="77777777" w:rsidTr="0061488C">
        <w:tc>
          <w:tcPr>
            <w:tcW w:w="3823" w:type="dxa"/>
          </w:tcPr>
          <w:p w14:paraId="6BEC4EFB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color w:val="303030"/>
                <w:sz w:val="24"/>
                <w:szCs w:val="24"/>
                <w:lang w:bidi="ru-RU"/>
              </w:rPr>
            </w:pPr>
            <w:r w:rsidRPr="000F4F9B">
              <w:rPr>
                <w:rFonts w:ascii="Arial" w:eastAsia="Times New Roman" w:hAnsi="Arial" w:cs="Arial"/>
                <w:color w:val="303030"/>
                <w:sz w:val="24"/>
                <w:szCs w:val="24"/>
                <w:lang w:bidi="ru-RU"/>
              </w:rPr>
              <w:t>Не зачтено</w:t>
            </w:r>
          </w:p>
        </w:tc>
        <w:tc>
          <w:tcPr>
            <w:tcW w:w="5244" w:type="dxa"/>
          </w:tcPr>
          <w:p w14:paraId="639EE539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color w:val="FF0000"/>
                <w:sz w:val="24"/>
                <w:szCs w:val="24"/>
                <w:lang w:bidi="ru-RU"/>
              </w:rPr>
            </w:pPr>
            <w:proofErr w:type="gramStart"/>
            <w:r w:rsidRPr="000F4F9B">
              <w:rPr>
                <w:rFonts w:ascii="Arial" w:eastAsia="Times New Roman" w:hAnsi="Arial" w:cs="Arial"/>
                <w:sz w:val="24"/>
                <w:szCs w:val="24"/>
                <w:lang w:bidi="ru-RU"/>
              </w:rPr>
              <w:t>0 - 30</w:t>
            </w:r>
            <w:proofErr w:type="gramEnd"/>
            <w:r w:rsidRPr="000F4F9B">
              <w:rPr>
                <w:rFonts w:ascii="Arial" w:eastAsia="Times New Roman" w:hAnsi="Arial" w:cs="Arial"/>
                <w:sz w:val="24"/>
                <w:szCs w:val="24"/>
                <w:lang w:bidi="ru-RU"/>
              </w:rPr>
              <w:t xml:space="preserve"> баллов</w:t>
            </w:r>
          </w:p>
        </w:tc>
      </w:tr>
    </w:tbl>
    <w:p w14:paraId="03384F04" w14:textId="77777777" w:rsidR="000F4F9B" w:rsidRPr="000F4F9B" w:rsidRDefault="000F4F9B" w:rsidP="000F4F9B">
      <w:pPr>
        <w:widowControl w:val="0"/>
        <w:tabs>
          <w:tab w:val="left" w:pos="1143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</w:rPr>
      </w:pPr>
    </w:p>
    <w:p w14:paraId="223BF1FF" w14:textId="77777777" w:rsidR="000F4F9B" w:rsidRPr="000F4F9B" w:rsidRDefault="000F4F9B" w:rsidP="000F4F9B">
      <w:pPr>
        <w:widowControl w:val="0"/>
        <w:spacing w:after="0" w:line="240" w:lineRule="auto"/>
        <w:rPr>
          <w:rFonts w:ascii="Arial" w:eastAsia="Times New Roman" w:hAnsi="Arial" w:cs="Arial"/>
          <w:b/>
          <w:color w:val="303030"/>
          <w:kern w:val="0"/>
          <w:sz w:val="24"/>
          <w:szCs w:val="24"/>
          <w:lang w:eastAsia="ru-RU" w:bidi="ru-RU"/>
          <w14:ligatures w14:val="none"/>
        </w:rPr>
      </w:pPr>
      <w:r w:rsidRPr="000F4F9B">
        <w:rPr>
          <w:rFonts w:ascii="Arial" w:eastAsia="Times New Roman" w:hAnsi="Arial" w:cs="Arial"/>
          <w:b/>
          <w:color w:val="303030"/>
          <w:kern w:val="0"/>
          <w:sz w:val="24"/>
          <w:szCs w:val="24"/>
          <w:lang w:eastAsia="ru-RU" w:bidi="ru-RU"/>
          <w14:ligatures w14:val="none"/>
        </w:rPr>
        <w:t>51.02.02 Социально-культурная деятельность</w:t>
      </w:r>
    </w:p>
    <w:tbl>
      <w:tblPr>
        <w:tblStyle w:val="ac"/>
        <w:tblW w:w="9061" w:type="dxa"/>
        <w:tblLook w:val="04A0" w:firstRow="1" w:lastRow="0" w:firstColumn="1" w:lastColumn="0" w:noHBand="0" w:noVBand="1"/>
      </w:tblPr>
      <w:tblGrid>
        <w:gridCol w:w="2049"/>
        <w:gridCol w:w="5288"/>
        <w:gridCol w:w="1724"/>
      </w:tblGrid>
      <w:tr w:rsidR="000F4F9B" w:rsidRPr="000F4F9B" w14:paraId="69A3439E" w14:textId="77777777" w:rsidTr="0061488C">
        <w:tc>
          <w:tcPr>
            <w:tcW w:w="2049" w:type="dxa"/>
          </w:tcPr>
          <w:p w14:paraId="70BF7730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bidi="ru-RU"/>
              </w:rPr>
            </w:pPr>
            <w:r w:rsidRPr="000F4F9B"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bidi="ru-RU"/>
              </w:rPr>
              <w:t>Задание</w:t>
            </w:r>
          </w:p>
        </w:tc>
        <w:tc>
          <w:tcPr>
            <w:tcW w:w="5288" w:type="dxa"/>
          </w:tcPr>
          <w:p w14:paraId="7C4C5C14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color w:val="303030"/>
                <w:sz w:val="24"/>
                <w:szCs w:val="24"/>
                <w:lang w:bidi="ru-RU"/>
              </w:rPr>
            </w:pPr>
            <w:r w:rsidRPr="000F4F9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bidi="ru-RU"/>
              </w:rPr>
              <w:t>Критерии оценки</w:t>
            </w:r>
          </w:p>
        </w:tc>
        <w:tc>
          <w:tcPr>
            <w:tcW w:w="1724" w:type="dxa"/>
          </w:tcPr>
          <w:p w14:paraId="18755DFC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0F4F9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bidi="ru-RU"/>
              </w:rPr>
              <w:t>Время выполнения задания</w:t>
            </w:r>
          </w:p>
        </w:tc>
      </w:tr>
      <w:tr w:rsidR="000F4F9B" w:rsidRPr="000F4F9B" w14:paraId="3FCB303F" w14:textId="77777777" w:rsidTr="0061488C"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65F1A5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color w:val="303030"/>
                <w:sz w:val="24"/>
                <w:szCs w:val="24"/>
                <w:lang w:bidi="ru-RU"/>
              </w:rPr>
            </w:pPr>
            <w:proofErr w:type="gramStart"/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Представление  идеи</w:t>
            </w:r>
            <w:proofErr w:type="gramEnd"/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праздника, мероприятия, фестиваля. 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F41A56" w14:textId="77777777" w:rsidR="000F4F9B" w:rsidRPr="000F4F9B" w:rsidRDefault="000F4F9B" w:rsidP="000F4F9B">
            <w:pPr>
              <w:widowControl w:val="0"/>
              <w:rPr>
                <w:rFonts w:ascii="Arial" w:eastAsia="Times New Roman" w:hAnsi="Arial" w:cs="Arial"/>
                <w:color w:val="000000"/>
                <w:lang w:bidi="ru-RU"/>
              </w:rPr>
            </w:pPr>
            <w:proofErr w:type="gramStart"/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16-35</w:t>
            </w:r>
            <w:proofErr w:type="gramEnd"/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 xml:space="preserve"> баллов- определена тема и идея мероприятия, абитуриент демонстрирует понимание аудитории (для кого).</w:t>
            </w:r>
          </w:p>
          <w:p w14:paraId="1BA33574" w14:textId="77777777" w:rsidR="000F4F9B" w:rsidRPr="000F4F9B" w:rsidRDefault="000F4F9B" w:rsidP="000F4F9B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Есть попытки представить праздник в визуальном, аудиальном исполнении. Рассуждает об этапах организации мероприятия.</w:t>
            </w:r>
          </w:p>
          <w:p w14:paraId="5F465F4E" w14:textId="77777777" w:rsidR="000F4F9B" w:rsidRPr="000F4F9B" w:rsidRDefault="000F4F9B" w:rsidP="000F4F9B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proofErr w:type="gramStart"/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0-15</w:t>
            </w:r>
            <w:proofErr w:type="gramEnd"/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 xml:space="preserve"> баллов - тема и идея не актуальны, </w:t>
            </w:r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lastRenderedPageBreak/>
              <w:t xml:space="preserve">выразительные средства не найдены, не имеет представление об организации мероприятия. </w:t>
            </w:r>
          </w:p>
        </w:tc>
        <w:tc>
          <w:tcPr>
            <w:tcW w:w="1724" w:type="dxa"/>
          </w:tcPr>
          <w:p w14:paraId="29C32E12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color w:val="303030"/>
                <w:sz w:val="24"/>
                <w:szCs w:val="24"/>
                <w:lang w:bidi="ru-RU"/>
              </w:rPr>
            </w:pPr>
            <w:r w:rsidRPr="000F4F9B">
              <w:rPr>
                <w:rFonts w:ascii="Arial" w:eastAsia="Times New Roman" w:hAnsi="Arial" w:cs="Arial"/>
                <w:color w:val="303030"/>
                <w:sz w:val="24"/>
                <w:szCs w:val="24"/>
                <w:lang w:bidi="ru-RU"/>
              </w:rPr>
              <w:lastRenderedPageBreak/>
              <w:t>15 мин</w:t>
            </w:r>
          </w:p>
        </w:tc>
      </w:tr>
      <w:tr w:rsidR="000F4F9B" w:rsidRPr="000F4F9B" w14:paraId="1A67EE58" w14:textId="77777777" w:rsidTr="0061488C">
        <w:tc>
          <w:tcPr>
            <w:tcW w:w="20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6B434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Подготовка творческого номера. (Чтение литературного произведения, стихотворение, собственного сочинения, исполнение песни, танца, номера оригинального жанра) </w:t>
            </w:r>
          </w:p>
        </w:tc>
        <w:tc>
          <w:tcPr>
            <w:tcW w:w="52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C2E7F" w14:textId="77777777" w:rsidR="000F4F9B" w:rsidRPr="000F4F9B" w:rsidRDefault="000F4F9B" w:rsidP="000F4F9B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proofErr w:type="gramStart"/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16-35</w:t>
            </w:r>
            <w:proofErr w:type="gramEnd"/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 xml:space="preserve"> баллов - соответствие исполнительского материала полу и возрасту абитуриента, номер исполняется эмоционально, артистично, заразительно, вовлекает зрителя. </w:t>
            </w:r>
          </w:p>
          <w:p w14:paraId="04D07E81" w14:textId="77777777" w:rsidR="000F4F9B" w:rsidRPr="000F4F9B" w:rsidRDefault="000F4F9B" w:rsidP="000F4F9B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proofErr w:type="gramStart"/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0-15</w:t>
            </w:r>
            <w:proofErr w:type="gramEnd"/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 xml:space="preserve"> баллов, выбор исполнительского материала случаен,</w:t>
            </w:r>
          </w:p>
          <w:p w14:paraId="4D91CF76" w14:textId="77777777" w:rsidR="000F4F9B" w:rsidRPr="000F4F9B" w:rsidRDefault="000F4F9B" w:rsidP="000F4F9B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 xml:space="preserve">абитуриент не выполняет актерскую задачу, нет артистической смелости и заразительности. </w:t>
            </w:r>
          </w:p>
          <w:p w14:paraId="6DD0CF56" w14:textId="77777777" w:rsidR="000F4F9B" w:rsidRPr="000F4F9B" w:rsidRDefault="000F4F9B" w:rsidP="000F4F9B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724" w:type="dxa"/>
          </w:tcPr>
          <w:p w14:paraId="7EAEFE8A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color w:val="303030"/>
                <w:sz w:val="24"/>
                <w:szCs w:val="24"/>
                <w:lang w:bidi="ru-RU"/>
              </w:rPr>
            </w:pPr>
            <w:r w:rsidRPr="000F4F9B">
              <w:rPr>
                <w:rFonts w:ascii="Arial" w:eastAsia="Times New Roman" w:hAnsi="Arial" w:cs="Arial"/>
                <w:color w:val="303030"/>
                <w:sz w:val="24"/>
                <w:szCs w:val="24"/>
                <w:lang w:bidi="ru-RU"/>
              </w:rPr>
              <w:t>15 мин</w:t>
            </w:r>
          </w:p>
        </w:tc>
      </w:tr>
      <w:tr w:rsidR="000F4F9B" w:rsidRPr="000F4F9B" w14:paraId="0117FB33" w14:textId="77777777" w:rsidTr="0061488C"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F6356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Собеседование. Просмотр портфолио, участие в различных мероприятиях. 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2AB04" w14:textId="77777777" w:rsidR="000F4F9B" w:rsidRPr="000F4F9B" w:rsidRDefault="000F4F9B" w:rsidP="000F4F9B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proofErr w:type="gramStart"/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16-35</w:t>
            </w:r>
            <w:proofErr w:type="gramEnd"/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 xml:space="preserve"> - абитуриент демонстрирует понимание сущности профессии; ориентируется в общих вопросах культуры и искусства;</w:t>
            </w:r>
          </w:p>
          <w:p w14:paraId="62678AF3" w14:textId="77777777" w:rsidR="000F4F9B" w:rsidRPr="000F4F9B" w:rsidRDefault="000F4F9B" w:rsidP="000F4F9B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обладает осознанной мотивацией к профессии;</w:t>
            </w:r>
          </w:p>
          <w:p w14:paraId="394A6598" w14:textId="77777777" w:rsidR="000F4F9B" w:rsidRPr="000F4F9B" w:rsidRDefault="000F4F9B" w:rsidP="000F4F9B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proofErr w:type="gramStart"/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0-15</w:t>
            </w:r>
            <w:proofErr w:type="gramEnd"/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 xml:space="preserve"> баллов – абитуриент демонстрирует отсутствие понимания сущности профессии, не ориентируется в общих вопросах культуры и искусства, мотивация выбора профессии случайна.</w:t>
            </w:r>
          </w:p>
        </w:tc>
        <w:tc>
          <w:tcPr>
            <w:tcW w:w="1724" w:type="dxa"/>
          </w:tcPr>
          <w:p w14:paraId="76283F79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color w:val="303030"/>
                <w:sz w:val="24"/>
                <w:szCs w:val="24"/>
                <w:lang w:bidi="ru-RU"/>
              </w:rPr>
            </w:pPr>
            <w:r w:rsidRPr="000F4F9B">
              <w:rPr>
                <w:rFonts w:ascii="Arial" w:eastAsia="Times New Roman" w:hAnsi="Arial" w:cs="Arial"/>
                <w:color w:val="303030"/>
                <w:sz w:val="24"/>
                <w:szCs w:val="24"/>
                <w:lang w:bidi="ru-RU"/>
              </w:rPr>
              <w:t>10 мин</w:t>
            </w:r>
          </w:p>
        </w:tc>
      </w:tr>
    </w:tbl>
    <w:p w14:paraId="100C78EB" w14:textId="77777777" w:rsidR="000F4F9B" w:rsidRPr="000F4F9B" w:rsidRDefault="000F4F9B" w:rsidP="000F4F9B">
      <w:pPr>
        <w:widowControl w:val="0"/>
        <w:spacing w:after="150" w:line="240" w:lineRule="auto"/>
        <w:rPr>
          <w:rFonts w:ascii="Arial" w:eastAsia="Times New Roman" w:hAnsi="Arial" w:cs="Arial"/>
          <w:color w:val="303030"/>
          <w:kern w:val="0"/>
          <w:lang w:eastAsia="ru-RU" w:bidi="ru-RU"/>
          <w14:ligatures w14:val="none"/>
        </w:rPr>
      </w:pPr>
      <w:r w:rsidRPr="000F4F9B">
        <w:rPr>
          <w:rFonts w:ascii="Arial" w:eastAsia="Times New Roman" w:hAnsi="Arial" w:cs="Arial"/>
          <w:color w:val="303030"/>
          <w:kern w:val="0"/>
          <w:lang w:eastAsia="ru-RU" w:bidi="ru-RU"/>
          <w14:ligatures w14:val="none"/>
        </w:rPr>
        <w:t>        </w:t>
      </w:r>
    </w:p>
    <w:p w14:paraId="49879B59" w14:textId="77777777" w:rsidR="000F4F9B" w:rsidRPr="000F4F9B" w:rsidRDefault="000F4F9B" w:rsidP="000F4F9B">
      <w:pPr>
        <w:widowControl w:val="0"/>
        <w:spacing w:after="150" w:line="240" w:lineRule="auto"/>
        <w:rPr>
          <w:rFonts w:ascii="Arial" w:eastAsia="Times New Roman" w:hAnsi="Arial" w:cs="Arial"/>
          <w:b/>
          <w:bCs/>
          <w:color w:val="303030"/>
          <w:kern w:val="0"/>
          <w:sz w:val="24"/>
          <w:szCs w:val="24"/>
          <w:lang w:eastAsia="ru-RU" w:bidi="ru-RU"/>
          <w14:ligatures w14:val="none"/>
        </w:rPr>
      </w:pPr>
      <w:r w:rsidRPr="000F4F9B">
        <w:rPr>
          <w:rFonts w:ascii="Arial" w:eastAsia="Times New Roman" w:hAnsi="Arial" w:cs="Arial"/>
          <w:b/>
          <w:bCs/>
          <w:color w:val="303030"/>
          <w:kern w:val="0"/>
          <w:sz w:val="24"/>
          <w:szCs w:val="24"/>
          <w:lang w:eastAsia="ru-RU" w:bidi="ru-RU"/>
          <w14:ligatures w14:val="none"/>
        </w:rPr>
        <w:t>Итоговый результат: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823"/>
        <w:gridCol w:w="5103"/>
      </w:tblGrid>
      <w:tr w:rsidR="000F4F9B" w:rsidRPr="000F4F9B" w14:paraId="7E9BB24B" w14:textId="77777777" w:rsidTr="0061488C">
        <w:trPr>
          <w:trHeight w:val="326"/>
        </w:trPr>
        <w:tc>
          <w:tcPr>
            <w:tcW w:w="3823" w:type="dxa"/>
          </w:tcPr>
          <w:p w14:paraId="725F91B7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color w:val="303030"/>
                <w:sz w:val="24"/>
                <w:szCs w:val="24"/>
                <w:lang w:bidi="ru-RU"/>
              </w:rPr>
            </w:pPr>
            <w:r w:rsidRPr="000F4F9B">
              <w:rPr>
                <w:rFonts w:ascii="Arial" w:eastAsia="Times New Roman" w:hAnsi="Arial" w:cs="Arial"/>
                <w:color w:val="303030"/>
                <w:sz w:val="24"/>
                <w:szCs w:val="24"/>
                <w:lang w:bidi="ru-RU"/>
              </w:rPr>
              <w:t>Зачтено</w:t>
            </w:r>
          </w:p>
        </w:tc>
        <w:tc>
          <w:tcPr>
            <w:tcW w:w="5103" w:type="dxa"/>
          </w:tcPr>
          <w:p w14:paraId="5765FCAF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sz w:val="24"/>
                <w:szCs w:val="24"/>
                <w:lang w:bidi="ru-RU"/>
              </w:rPr>
            </w:pPr>
            <w:proofErr w:type="gramStart"/>
            <w:r w:rsidRPr="000F4F9B">
              <w:rPr>
                <w:rFonts w:ascii="Arial" w:eastAsia="Times New Roman" w:hAnsi="Arial" w:cs="Arial"/>
                <w:sz w:val="24"/>
                <w:szCs w:val="24"/>
                <w:lang w:bidi="ru-RU"/>
              </w:rPr>
              <w:t>46 - 105</w:t>
            </w:r>
            <w:proofErr w:type="gramEnd"/>
            <w:r w:rsidRPr="000F4F9B">
              <w:rPr>
                <w:rFonts w:ascii="Arial" w:eastAsia="Times New Roman" w:hAnsi="Arial" w:cs="Arial"/>
                <w:sz w:val="24"/>
                <w:szCs w:val="24"/>
                <w:lang w:bidi="ru-RU"/>
              </w:rPr>
              <w:t xml:space="preserve"> баллов</w:t>
            </w:r>
          </w:p>
        </w:tc>
      </w:tr>
      <w:tr w:rsidR="000F4F9B" w:rsidRPr="000F4F9B" w14:paraId="7F44DB81" w14:textId="77777777" w:rsidTr="0061488C">
        <w:tc>
          <w:tcPr>
            <w:tcW w:w="3823" w:type="dxa"/>
          </w:tcPr>
          <w:p w14:paraId="3613D697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color w:val="303030"/>
                <w:sz w:val="24"/>
                <w:szCs w:val="24"/>
                <w:lang w:bidi="ru-RU"/>
              </w:rPr>
            </w:pPr>
            <w:r w:rsidRPr="000F4F9B">
              <w:rPr>
                <w:rFonts w:ascii="Arial" w:eastAsia="Times New Roman" w:hAnsi="Arial" w:cs="Arial"/>
                <w:color w:val="303030"/>
                <w:sz w:val="24"/>
                <w:szCs w:val="24"/>
                <w:lang w:bidi="ru-RU"/>
              </w:rPr>
              <w:t>Не зачтено</w:t>
            </w:r>
          </w:p>
        </w:tc>
        <w:tc>
          <w:tcPr>
            <w:tcW w:w="5103" w:type="dxa"/>
          </w:tcPr>
          <w:p w14:paraId="321C35B3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sz w:val="24"/>
                <w:szCs w:val="24"/>
                <w:lang w:bidi="ru-RU"/>
              </w:rPr>
            </w:pPr>
            <w:proofErr w:type="gramStart"/>
            <w:r w:rsidRPr="000F4F9B">
              <w:rPr>
                <w:rFonts w:ascii="Arial" w:eastAsia="Times New Roman" w:hAnsi="Arial" w:cs="Arial"/>
                <w:sz w:val="24"/>
                <w:szCs w:val="24"/>
                <w:lang w:bidi="ru-RU"/>
              </w:rPr>
              <w:t>0 - 45</w:t>
            </w:r>
            <w:proofErr w:type="gramEnd"/>
            <w:r w:rsidRPr="000F4F9B">
              <w:rPr>
                <w:rFonts w:ascii="Arial" w:eastAsia="Times New Roman" w:hAnsi="Arial" w:cs="Arial"/>
                <w:sz w:val="24"/>
                <w:szCs w:val="24"/>
                <w:lang w:bidi="ru-RU"/>
              </w:rPr>
              <w:t xml:space="preserve"> баллов</w:t>
            </w:r>
          </w:p>
        </w:tc>
      </w:tr>
    </w:tbl>
    <w:p w14:paraId="0FA5EF02" w14:textId="77777777" w:rsidR="000F4F9B" w:rsidRPr="000F4F9B" w:rsidRDefault="000F4F9B" w:rsidP="000F4F9B">
      <w:pPr>
        <w:widowControl w:val="0"/>
        <w:spacing w:after="150" w:line="240" w:lineRule="auto"/>
        <w:rPr>
          <w:rFonts w:ascii="Arial" w:eastAsia="Times New Roman" w:hAnsi="Arial" w:cs="Arial"/>
          <w:color w:val="303030"/>
          <w:kern w:val="0"/>
          <w:lang w:eastAsia="ru-RU" w:bidi="ru-RU"/>
          <w14:ligatures w14:val="none"/>
        </w:rPr>
      </w:pPr>
    </w:p>
    <w:p w14:paraId="6BCEDF0A" w14:textId="77777777" w:rsidR="000F4F9B" w:rsidRPr="000F4F9B" w:rsidRDefault="000F4F9B" w:rsidP="000F4F9B">
      <w:pPr>
        <w:widowControl w:val="0"/>
        <w:spacing w:after="0" w:line="240" w:lineRule="auto"/>
        <w:rPr>
          <w:rFonts w:ascii="Arial" w:eastAsia="Times New Roman" w:hAnsi="Arial" w:cs="Arial"/>
          <w:color w:val="303030"/>
          <w:kern w:val="0"/>
          <w:sz w:val="24"/>
          <w:szCs w:val="24"/>
          <w:lang w:eastAsia="ru-RU" w:bidi="ru-RU"/>
          <w14:ligatures w14:val="none"/>
        </w:rPr>
      </w:pPr>
      <w:r w:rsidRPr="000F4F9B">
        <w:rPr>
          <w:rFonts w:ascii="Arial" w:eastAsia="Times New Roman" w:hAnsi="Arial" w:cs="Arial"/>
          <w:color w:val="303030"/>
          <w:kern w:val="0"/>
          <w:sz w:val="24"/>
          <w:szCs w:val="24"/>
          <w:lang w:eastAsia="ru-RU" w:bidi="ru-RU"/>
          <w14:ligatures w14:val="none"/>
        </w:rPr>
        <w:t> </w:t>
      </w:r>
      <w:r w:rsidRPr="000F4F9B">
        <w:rPr>
          <w:rFonts w:ascii="Arial" w:eastAsia="Times New Roman" w:hAnsi="Arial" w:cs="Arial"/>
          <w:b/>
          <w:bCs/>
          <w:color w:val="303030"/>
          <w:kern w:val="0"/>
          <w:sz w:val="24"/>
          <w:szCs w:val="24"/>
          <w:lang w:eastAsia="ru-RU" w:bidi="ru-RU"/>
          <w14:ligatures w14:val="none"/>
        </w:rPr>
        <w:t>51.02.01 Народное художественное творчество по виду: Театральное творчество</w:t>
      </w:r>
    </w:p>
    <w:tbl>
      <w:tblPr>
        <w:tblStyle w:val="ac"/>
        <w:tblW w:w="9061" w:type="dxa"/>
        <w:tblLook w:val="04A0" w:firstRow="1" w:lastRow="0" w:firstColumn="1" w:lastColumn="0" w:noHBand="0" w:noVBand="1"/>
      </w:tblPr>
      <w:tblGrid>
        <w:gridCol w:w="1982"/>
        <w:gridCol w:w="5481"/>
        <w:gridCol w:w="1598"/>
      </w:tblGrid>
      <w:tr w:rsidR="000F4F9B" w:rsidRPr="000F4F9B" w14:paraId="52F07452" w14:textId="77777777" w:rsidTr="0061488C">
        <w:tc>
          <w:tcPr>
            <w:tcW w:w="1982" w:type="dxa"/>
          </w:tcPr>
          <w:p w14:paraId="7A4F6F20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b/>
                <w:bCs/>
                <w:color w:val="303030"/>
                <w:lang w:bidi="ru-RU"/>
              </w:rPr>
            </w:pPr>
            <w:r w:rsidRPr="000F4F9B">
              <w:rPr>
                <w:rFonts w:ascii="Arial" w:eastAsia="Times New Roman" w:hAnsi="Arial" w:cs="Arial"/>
                <w:b/>
                <w:bCs/>
                <w:color w:val="303030"/>
                <w:lang w:bidi="ru-RU"/>
              </w:rPr>
              <w:t>Задание</w:t>
            </w:r>
          </w:p>
        </w:tc>
        <w:tc>
          <w:tcPr>
            <w:tcW w:w="5481" w:type="dxa"/>
          </w:tcPr>
          <w:p w14:paraId="54671F6D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color w:val="303030"/>
                <w:lang w:bidi="ru-RU"/>
              </w:rPr>
            </w:pPr>
            <w:r w:rsidRPr="000F4F9B">
              <w:rPr>
                <w:rFonts w:ascii="Arial" w:eastAsia="Times New Roman" w:hAnsi="Arial" w:cs="Arial"/>
                <w:b/>
                <w:bCs/>
                <w:color w:val="000000"/>
                <w:lang w:bidi="ru-RU"/>
              </w:rPr>
              <w:t>Критерии оценки</w:t>
            </w:r>
          </w:p>
        </w:tc>
        <w:tc>
          <w:tcPr>
            <w:tcW w:w="1598" w:type="dxa"/>
          </w:tcPr>
          <w:p w14:paraId="132D7BBB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b/>
                <w:bCs/>
                <w:color w:val="000000"/>
                <w:lang w:bidi="ru-RU"/>
              </w:rPr>
            </w:pPr>
            <w:r w:rsidRPr="000F4F9B">
              <w:rPr>
                <w:rFonts w:ascii="Arial" w:eastAsia="Times New Roman" w:hAnsi="Arial" w:cs="Arial"/>
                <w:b/>
                <w:bCs/>
                <w:color w:val="000000"/>
                <w:lang w:bidi="ru-RU"/>
              </w:rPr>
              <w:t>Время выполнения задания</w:t>
            </w:r>
          </w:p>
        </w:tc>
      </w:tr>
      <w:tr w:rsidR="000F4F9B" w:rsidRPr="000F4F9B" w14:paraId="1488C064" w14:textId="77777777" w:rsidTr="0061488C"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B6140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color w:val="000000"/>
                <w:lang w:bidi="ru-RU"/>
              </w:rPr>
            </w:pPr>
            <w:r w:rsidRPr="000F4F9B">
              <w:rPr>
                <w:rFonts w:ascii="Arial" w:eastAsia="Times New Roman" w:hAnsi="Arial" w:cs="Arial"/>
                <w:color w:val="303030"/>
                <w:sz w:val="24"/>
                <w:szCs w:val="24"/>
                <w:lang w:bidi="ru-RU"/>
              </w:rPr>
              <w:t>Собеседование</w:t>
            </w:r>
          </w:p>
        </w:tc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ED0EE" w14:textId="77777777" w:rsidR="000F4F9B" w:rsidRPr="000F4F9B" w:rsidRDefault="000F4F9B" w:rsidP="000F4F9B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Проводится для ознакомления с культурным уровнем абитуриента, его эстетическими взглядами.</w:t>
            </w:r>
          </w:p>
          <w:p w14:paraId="4D621DE4" w14:textId="77777777" w:rsidR="000F4F9B" w:rsidRPr="000F4F9B" w:rsidRDefault="000F4F9B" w:rsidP="000F4F9B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Собеседование выявляет знание абитуриентом современной театральной жизни (литературы, музыки, изобразительного искусства, кино и телевидения), знакомство с театральным процессом.</w:t>
            </w:r>
          </w:p>
          <w:p w14:paraId="48218F17" w14:textId="77777777" w:rsidR="000F4F9B" w:rsidRPr="000F4F9B" w:rsidRDefault="000F4F9B" w:rsidP="000F4F9B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</w:p>
          <w:p w14:paraId="4A7B4856" w14:textId="77777777" w:rsidR="000F4F9B" w:rsidRPr="000F4F9B" w:rsidRDefault="000F4F9B" w:rsidP="000F4F9B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proofErr w:type="gramStart"/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16-35</w:t>
            </w:r>
            <w:proofErr w:type="gramEnd"/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 xml:space="preserve"> баллов – абитуриент демонстрирует понимание сущности профессии; </w:t>
            </w:r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lastRenderedPageBreak/>
              <w:t>ориентируется в общих вопросах культуры и искусства; обладает осознанной мотивацией к профессии</w:t>
            </w:r>
          </w:p>
          <w:p w14:paraId="7692E30E" w14:textId="77777777" w:rsidR="000F4F9B" w:rsidRPr="000F4F9B" w:rsidRDefault="000F4F9B" w:rsidP="000F4F9B">
            <w:pPr>
              <w:widowControl w:val="0"/>
              <w:rPr>
                <w:rFonts w:ascii="Arial" w:eastAsia="Times New Roman" w:hAnsi="Arial" w:cs="Arial"/>
                <w:color w:val="000000"/>
                <w:lang w:bidi="ru-RU"/>
              </w:rPr>
            </w:pPr>
            <w:proofErr w:type="gramStart"/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0-15</w:t>
            </w:r>
            <w:proofErr w:type="gramEnd"/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 xml:space="preserve"> баллов – абитуриент демонстрирует отсутствие понимания сущности профессии, не ориентируется в общих вопросах культуры и искусства, мотивация выбора профессии является случайной.</w:t>
            </w:r>
          </w:p>
        </w:tc>
        <w:tc>
          <w:tcPr>
            <w:tcW w:w="1598" w:type="dxa"/>
          </w:tcPr>
          <w:p w14:paraId="7C1D8BCA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color w:val="303030"/>
                <w:lang w:bidi="ru-RU"/>
              </w:rPr>
            </w:pPr>
            <w:r w:rsidRPr="000F4F9B">
              <w:rPr>
                <w:rFonts w:ascii="Arial" w:eastAsia="Times New Roman" w:hAnsi="Arial" w:cs="Arial"/>
                <w:color w:val="303030"/>
                <w:lang w:bidi="ru-RU"/>
              </w:rPr>
              <w:lastRenderedPageBreak/>
              <w:t>10 мин</w:t>
            </w:r>
          </w:p>
        </w:tc>
      </w:tr>
      <w:tr w:rsidR="000F4F9B" w:rsidRPr="000F4F9B" w14:paraId="4A28861F" w14:textId="77777777" w:rsidTr="0061488C"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9877B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color w:val="000000"/>
                <w:lang w:bidi="ru-RU"/>
              </w:rPr>
            </w:pPr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Чтецкий тур</w:t>
            </w:r>
          </w:p>
        </w:tc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F5AA3" w14:textId="77777777" w:rsidR="000F4F9B" w:rsidRPr="000F4F9B" w:rsidRDefault="000F4F9B" w:rsidP="000F4F9B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Включает в себя исполнение нескольких литературных произведений: басни, стихотворения, прозы.</w:t>
            </w:r>
          </w:p>
          <w:p w14:paraId="5BA52110" w14:textId="77777777" w:rsidR="000F4F9B" w:rsidRPr="000F4F9B" w:rsidRDefault="000F4F9B" w:rsidP="000F4F9B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Рекомендовано включить в программу: образцы классической, современной русской и зарубежной литературы. Исполняемые наизусть произведения должны отличаться друг от друга по содержанию и настроению.</w:t>
            </w:r>
          </w:p>
          <w:p w14:paraId="68F25AB2" w14:textId="77777777" w:rsidR="000F4F9B" w:rsidRPr="000F4F9B" w:rsidRDefault="000F4F9B" w:rsidP="000F4F9B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Выбранные для экзамена произведения и отрывки должны быть небольшими по объёму.</w:t>
            </w:r>
          </w:p>
          <w:p w14:paraId="348E507B" w14:textId="77777777" w:rsidR="000F4F9B" w:rsidRPr="000F4F9B" w:rsidRDefault="000F4F9B" w:rsidP="000F4F9B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proofErr w:type="gramStart"/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16-35</w:t>
            </w:r>
            <w:proofErr w:type="gramEnd"/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 xml:space="preserve"> - абитуриент демонстрирует соответствие чтецкого материала полу и возрасту абитуриента, дикционная чистота, выполнение актерской задачи, эмоциональная подвижность, органичность исполнения;</w:t>
            </w:r>
          </w:p>
          <w:p w14:paraId="52B25526" w14:textId="77777777" w:rsidR="000F4F9B" w:rsidRPr="000F4F9B" w:rsidRDefault="000F4F9B" w:rsidP="000F4F9B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proofErr w:type="gramStart"/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0-15</w:t>
            </w:r>
            <w:proofErr w:type="gramEnd"/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 xml:space="preserve"> баллов – выбор чтецкого материала случаен,</w:t>
            </w:r>
          </w:p>
          <w:p w14:paraId="1E79842C" w14:textId="77777777" w:rsidR="000F4F9B" w:rsidRPr="000F4F9B" w:rsidRDefault="000F4F9B" w:rsidP="000F4F9B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присутствуют грубые дикционные недостатки,</w:t>
            </w:r>
          </w:p>
          <w:p w14:paraId="36D05F01" w14:textId="77777777" w:rsidR="000F4F9B" w:rsidRPr="000F4F9B" w:rsidRDefault="000F4F9B" w:rsidP="000F4F9B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абитуриент не выполняет актерскую задачу,</w:t>
            </w:r>
          </w:p>
          <w:p w14:paraId="72D98D17" w14:textId="77777777" w:rsidR="000F4F9B" w:rsidRPr="000F4F9B" w:rsidRDefault="000F4F9B" w:rsidP="000F4F9B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неорганичен в исполнении.</w:t>
            </w:r>
          </w:p>
          <w:p w14:paraId="1F06A27E" w14:textId="77777777" w:rsidR="000F4F9B" w:rsidRPr="000F4F9B" w:rsidRDefault="000F4F9B" w:rsidP="000F4F9B">
            <w:pPr>
              <w:widowControl w:val="0"/>
              <w:rPr>
                <w:rFonts w:ascii="Arial" w:eastAsia="Times New Roman" w:hAnsi="Arial" w:cs="Arial"/>
                <w:color w:val="000000"/>
                <w:lang w:bidi="ru-RU"/>
              </w:rPr>
            </w:pPr>
          </w:p>
        </w:tc>
        <w:tc>
          <w:tcPr>
            <w:tcW w:w="1598" w:type="dxa"/>
          </w:tcPr>
          <w:p w14:paraId="5C948E6B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color w:val="303030"/>
                <w:lang w:bidi="ru-RU"/>
              </w:rPr>
            </w:pPr>
            <w:r w:rsidRPr="000F4F9B">
              <w:rPr>
                <w:rFonts w:ascii="Arial" w:eastAsia="Times New Roman" w:hAnsi="Arial" w:cs="Arial"/>
                <w:color w:val="303030"/>
                <w:lang w:bidi="ru-RU"/>
              </w:rPr>
              <w:t>15 мин</w:t>
            </w:r>
          </w:p>
        </w:tc>
      </w:tr>
      <w:tr w:rsidR="000F4F9B" w:rsidRPr="000F4F9B" w14:paraId="1EAE25C1" w14:textId="77777777" w:rsidTr="0061488C"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E38A5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color w:val="000000"/>
                <w:lang w:bidi="ru-RU"/>
              </w:rPr>
            </w:pPr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 xml:space="preserve">Работа в актерском тренинге </w:t>
            </w:r>
          </w:p>
        </w:tc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FBC34" w14:textId="77777777" w:rsidR="000F4F9B" w:rsidRPr="000F4F9B" w:rsidRDefault="000F4F9B" w:rsidP="000F4F9B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proofErr w:type="gramStart"/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16-35</w:t>
            </w:r>
            <w:proofErr w:type="gramEnd"/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 xml:space="preserve"> баллов - выявляет способность к образному мышлению, богатство воображения, степень эмоциональной возбудимости, своеобразие темперамента </w:t>
            </w:r>
          </w:p>
          <w:p w14:paraId="3BA3DB73" w14:textId="77777777" w:rsidR="000F4F9B" w:rsidRPr="000F4F9B" w:rsidRDefault="000F4F9B" w:rsidP="000F4F9B">
            <w:pPr>
              <w:widowControl w:val="0"/>
              <w:rPr>
                <w:rFonts w:ascii="Arial" w:eastAsia="Times New Roman" w:hAnsi="Arial" w:cs="Arial"/>
                <w:color w:val="000000"/>
                <w:lang w:bidi="ru-RU"/>
              </w:rPr>
            </w:pPr>
            <w:proofErr w:type="gramStart"/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0-15</w:t>
            </w:r>
            <w:proofErr w:type="gramEnd"/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 xml:space="preserve"> баллов – образное мышление слабо развито, эмоционально не откликается, темперамент не выражен.   </w:t>
            </w:r>
          </w:p>
        </w:tc>
        <w:tc>
          <w:tcPr>
            <w:tcW w:w="1598" w:type="dxa"/>
          </w:tcPr>
          <w:p w14:paraId="1826AC56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color w:val="303030"/>
                <w:lang w:bidi="ru-RU"/>
              </w:rPr>
            </w:pPr>
            <w:r w:rsidRPr="000F4F9B">
              <w:rPr>
                <w:rFonts w:ascii="Arial" w:eastAsia="Times New Roman" w:hAnsi="Arial" w:cs="Arial"/>
                <w:color w:val="303030"/>
                <w:lang w:bidi="ru-RU"/>
              </w:rPr>
              <w:t>30 мин</w:t>
            </w:r>
          </w:p>
        </w:tc>
      </w:tr>
    </w:tbl>
    <w:p w14:paraId="19EB0DAB" w14:textId="77777777" w:rsidR="000F4F9B" w:rsidRPr="000F4F9B" w:rsidRDefault="000F4F9B" w:rsidP="000F4F9B">
      <w:pPr>
        <w:widowControl w:val="0"/>
        <w:spacing w:after="150" w:line="240" w:lineRule="auto"/>
        <w:rPr>
          <w:rFonts w:ascii="Arial" w:eastAsia="Times New Roman" w:hAnsi="Arial" w:cs="Arial"/>
          <w:b/>
          <w:bCs/>
          <w:color w:val="303030"/>
          <w:kern w:val="0"/>
          <w:lang w:eastAsia="ru-RU" w:bidi="ru-RU"/>
          <w14:ligatures w14:val="none"/>
        </w:rPr>
      </w:pPr>
    </w:p>
    <w:p w14:paraId="69782792" w14:textId="77777777" w:rsidR="000F4F9B" w:rsidRPr="000F4F9B" w:rsidRDefault="000F4F9B" w:rsidP="000F4F9B">
      <w:pPr>
        <w:widowControl w:val="0"/>
        <w:spacing w:after="150" w:line="240" w:lineRule="auto"/>
        <w:rPr>
          <w:rFonts w:ascii="Arial" w:eastAsia="Times New Roman" w:hAnsi="Arial" w:cs="Arial"/>
          <w:b/>
          <w:bCs/>
          <w:color w:val="303030"/>
          <w:kern w:val="0"/>
          <w:sz w:val="24"/>
          <w:szCs w:val="24"/>
          <w:lang w:eastAsia="ru-RU" w:bidi="ru-RU"/>
          <w14:ligatures w14:val="none"/>
        </w:rPr>
      </w:pPr>
      <w:r w:rsidRPr="000F4F9B">
        <w:rPr>
          <w:rFonts w:ascii="Arial" w:eastAsia="Times New Roman" w:hAnsi="Arial" w:cs="Arial"/>
          <w:b/>
          <w:bCs/>
          <w:color w:val="303030"/>
          <w:kern w:val="0"/>
          <w:sz w:val="24"/>
          <w:szCs w:val="24"/>
          <w:lang w:eastAsia="ru-RU" w:bidi="ru-RU"/>
          <w14:ligatures w14:val="none"/>
        </w:rPr>
        <w:t>Итоговый результат:</w:t>
      </w:r>
    </w:p>
    <w:tbl>
      <w:tblPr>
        <w:tblStyle w:val="ac"/>
        <w:tblW w:w="9067" w:type="dxa"/>
        <w:tblLook w:val="04A0" w:firstRow="1" w:lastRow="0" w:firstColumn="1" w:lastColumn="0" w:noHBand="0" w:noVBand="1"/>
      </w:tblPr>
      <w:tblGrid>
        <w:gridCol w:w="3823"/>
        <w:gridCol w:w="5244"/>
      </w:tblGrid>
      <w:tr w:rsidR="000F4F9B" w:rsidRPr="000F4F9B" w14:paraId="60C8CB95" w14:textId="77777777" w:rsidTr="0061488C">
        <w:trPr>
          <w:trHeight w:val="326"/>
        </w:trPr>
        <w:tc>
          <w:tcPr>
            <w:tcW w:w="3823" w:type="dxa"/>
          </w:tcPr>
          <w:p w14:paraId="4192ECB2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color w:val="303030"/>
                <w:sz w:val="24"/>
                <w:szCs w:val="24"/>
                <w:lang w:bidi="ru-RU"/>
              </w:rPr>
            </w:pPr>
            <w:r w:rsidRPr="000F4F9B">
              <w:rPr>
                <w:rFonts w:ascii="Arial" w:eastAsia="Times New Roman" w:hAnsi="Arial" w:cs="Arial"/>
                <w:color w:val="303030"/>
                <w:sz w:val="24"/>
                <w:szCs w:val="24"/>
                <w:lang w:bidi="ru-RU"/>
              </w:rPr>
              <w:t>Зачтено</w:t>
            </w:r>
          </w:p>
        </w:tc>
        <w:tc>
          <w:tcPr>
            <w:tcW w:w="5244" w:type="dxa"/>
          </w:tcPr>
          <w:p w14:paraId="3C8F4EA4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sz w:val="24"/>
                <w:szCs w:val="24"/>
                <w:lang w:bidi="ru-RU"/>
              </w:rPr>
            </w:pPr>
            <w:proofErr w:type="gramStart"/>
            <w:r w:rsidRPr="000F4F9B">
              <w:rPr>
                <w:rFonts w:ascii="Arial" w:eastAsia="Times New Roman" w:hAnsi="Arial" w:cs="Arial"/>
                <w:sz w:val="24"/>
                <w:szCs w:val="24"/>
                <w:lang w:bidi="ru-RU"/>
              </w:rPr>
              <w:t>46 - 105</w:t>
            </w:r>
            <w:proofErr w:type="gramEnd"/>
            <w:r w:rsidRPr="000F4F9B">
              <w:rPr>
                <w:rFonts w:ascii="Arial" w:eastAsia="Times New Roman" w:hAnsi="Arial" w:cs="Arial"/>
                <w:sz w:val="24"/>
                <w:szCs w:val="24"/>
                <w:lang w:bidi="ru-RU"/>
              </w:rPr>
              <w:t xml:space="preserve"> баллов</w:t>
            </w:r>
          </w:p>
        </w:tc>
      </w:tr>
      <w:tr w:rsidR="000F4F9B" w:rsidRPr="000F4F9B" w14:paraId="0F73CACB" w14:textId="77777777" w:rsidTr="0061488C">
        <w:tc>
          <w:tcPr>
            <w:tcW w:w="3823" w:type="dxa"/>
          </w:tcPr>
          <w:p w14:paraId="12370373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color w:val="303030"/>
                <w:sz w:val="24"/>
                <w:szCs w:val="24"/>
                <w:lang w:bidi="ru-RU"/>
              </w:rPr>
            </w:pPr>
            <w:r w:rsidRPr="000F4F9B">
              <w:rPr>
                <w:rFonts w:ascii="Arial" w:eastAsia="Times New Roman" w:hAnsi="Arial" w:cs="Arial"/>
                <w:color w:val="303030"/>
                <w:sz w:val="24"/>
                <w:szCs w:val="24"/>
                <w:lang w:bidi="ru-RU"/>
              </w:rPr>
              <w:t>Не зачтено</w:t>
            </w:r>
          </w:p>
        </w:tc>
        <w:tc>
          <w:tcPr>
            <w:tcW w:w="5244" w:type="dxa"/>
          </w:tcPr>
          <w:p w14:paraId="638C10F7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sz w:val="24"/>
                <w:szCs w:val="24"/>
                <w:lang w:bidi="ru-RU"/>
              </w:rPr>
            </w:pPr>
            <w:proofErr w:type="gramStart"/>
            <w:r w:rsidRPr="000F4F9B">
              <w:rPr>
                <w:rFonts w:ascii="Arial" w:eastAsia="Times New Roman" w:hAnsi="Arial" w:cs="Arial"/>
                <w:sz w:val="24"/>
                <w:szCs w:val="24"/>
                <w:lang w:bidi="ru-RU"/>
              </w:rPr>
              <w:t>0 - 45</w:t>
            </w:r>
            <w:proofErr w:type="gramEnd"/>
            <w:r w:rsidRPr="000F4F9B">
              <w:rPr>
                <w:rFonts w:ascii="Arial" w:eastAsia="Times New Roman" w:hAnsi="Arial" w:cs="Arial"/>
                <w:sz w:val="24"/>
                <w:szCs w:val="24"/>
                <w:lang w:bidi="ru-RU"/>
              </w:rPr>
              <w:t xml:space="preserve"> баллов</w:t>
            </w:r>
          </w:p>
        </w:tc>
      </w:tr>
    </w:tbl>
    <w:p w14:paraId="68379946" w14:textId="77777777" w:rsidR="000F4F9B" w:rsidRPr="000F4F9B" w:rsidRDefault="000F4F9B" w:rsidP="000F4F9B">
      <w:pPr>
        <w:widowControl w:val="0"/>
        <w:spacing w:after="150" w:line="240" w:lineRule="auto"/>
        <w:rPr>
          <w:rFonts w:ascii="Arial" w:eastAsia="Times New Roman" w:hAnsi="Arial" w:cs="Arial"/>
          <w:color w:val="303030"/>
          <w:kern w:val="0"/>
          <w:lang w:eastAsia="ru-RU" w:bidi="ru-RU"/>
          <w14:ligatures w14:val="none"/>
        </w:rPr>
      </w:pPr>
      <w:r w:rsidRPr="000F4F9B">
        <w:rPr>
          <w:rFonts w:ascii="Arial" w:eastAsia="Times New Roman" w:hAnsi="Arial" w:cs="Arial"/>
          <w:color w:val="303030"/>
          <w:kern w:val="0"/>
          <w:lang w:eastAsia="ru-RU" w:bidi="ru-RU"/>
          <w14:ligatures w14:val="none"/>
        </w:rPr>
        <w:t>      </w:t>
      </w:r>
    </w:p>
    <w:p w14:paraId="37FFEFDE" w14:textId="77777777" w:rsidR="000F4F9B" w:rsidRPr="000F4F9B" w:rsidRDefault="000F4F9B" w:rsidP="000F4F9B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303030"/>
          <w:kern w:val="0"/>
          <w:sz w:val="24"/>
          <w:szCs w:val="24"/>
          <w:lang w:eastAsia="ru-RU" w:bidi="ru-RU"/>
          <w14:ligatures w14:val="none"/>
        </w:rPr>
      </w:pPr>
      <w:r w:rsidRPr="000F4F9B">
        <w:rPr>
          <w:rFonts w:ascii="Arial" w:eastAsia="Times New Roman" w:hAnsi="Arial" w:cs="Arial"/>
          <w:b/>
          <w:bCs/>
          <w:color w:val="303030"/>
          <w:kern w:val="0"/>
          <w:sz w:val="24"/>
          <w:szCs w:val="24"/>
          <w:lang w:eastAsia="ru-RU" w:bidi="ru-RU"/>
          <w14:ligatures w14:val="none"/>
        </w:rPr>
        <w:t>51.02.01 Народное художественное творчество по виду: Фото-и видеотворчество</w:t>
      </w:r>
    </w:p>
    <w:tbl>
      <w:tblPr>
        <w:tblStyle w:val="ac"/>
        <w:tblW w:w="9061" w:type="dxa"/>
        <w:tblLook w:val="04A0" w:firstRow="1" w:lastRow="0" w:firstColumn="1" w:lastColumn="0" w:noHBand="0" w:noVBand="1"/>
      </w:tblPr>
      <w:tblGrid>
        <w:gridCol w:w="1960"/>
        <w:gridCol w:w="5377"/>
        <w:gridCol w:w="1724"/>
      </w:tblGrid>
      <w:tr w:rsidR="000F4F9B" w:rsidRPr="000F4F9B" w14:paraId="319F379D" w14:textId="77777777" w:rsidTr="0061488C">
        <w:tc>
          <w:tcPr>
            <w:tcW w:w="1671" w:type="dxa"/>
          </w:tcPr>
          <w:p w14:paraId="70A1DE87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bidi="ru-RU"/>
              </w:rPr>
            </w:pPr>
            <w:r w:rsidRPr="000F4F9B"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bidi="ru-RU"/>
              </w:rPr>
              <w:t>Задание</w:t>
            </w:r>
          </w:p>
        </w:tc>
        <w:tc>
          <w:tcPr>
            <w:tcW w:w="5792" w:type="dxa"/>
          </w:tcPr>
          <w:p w14:paraId="0CE2DACE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color w:val="303030"/>
                <w:sz w:val="24"/>
                <w:szCs w:val="24"/>
                <w:lang w:bidi="ru-RU"/>
              </w:rPr>
            </w:pPr>
            <w:r w:rsidRPr="000F4F9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bidi="ru-RU"/>
              </w:rPr>
              <w:t>Критерии оценки</w:t>
            </w:r>
          </w:p>
        </w:tc>
        <w:tc>
          <w:tcPr>
            <w:tcW w:w="1598" w:type="dxa"/>
          </w:tcPr>
          <w:p w14:paraId="75F0CAC1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0F4F9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bidi="ru-RU"/>
              </w:rPr>
              <w:t>Время выполнения задания</w:t>
            </w:r>
          </w:p>
        </w:tc>
      </w:tr>
      <w:tr w:rsidR="000F4F9B" w:rsidRPr="000F4F9B" w14:paraId="665FC157" w14:textId="77777777" w:rsidTr="0061488C">
        <w:tc>
          <w:tcPr>
            <w:tcW w:w="1671" w:type="dxa"/>
          </w:tcPr>
          <w:p w14:paraId="44255249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color w:val="303030"/>
                <w:sz w:val="24"/>
                <w:szCs w:val="24"/>
                <w:lang w:bidi="ru-RU"/>
              </w:rPr>
            </w:pPr>
            <w:r w:rsidRPr="000F4F9B">
              <w:rPr>
                <w:rFonts w:ascii="Arial" w:eastAsia="Times New Roman" w:hAnsi="Arial" w:cs="Arial"/>
                <w:color w:val="303030"/>
                <w:sz w:val="24"/>
                <w:szCs w:val="24"/>
                <w:lang w:bidi="ru-RU"/>
              </w:rPr>
              <w:lastRenderedPageBreak/>
              <w:t>Работа в программе Microsoft Office Word</w:t>
            </w:r>
          </w:p>
        </w:tc>
        <w:tc>
          <w:tcPr>
            <w:tcW w:w="5792" w:type="dxa"/>
          </w:tcPr>
          <w:p w14:paraId="66D28299" w14:textId="77777777" w:rsidR="000F4F9B" w:rsidRPr="000F4F9B" w:rsidRDefault="000F4F9B" w:rsidP="000F4F9B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bidi="ru-RU"/>
              </w:rPr>
            </w:pPr>
            <w:proofErr w:type="gramStart"/>
            <w:r w:rsidRPr="000F4F9B">
              <w:rPr>
                <w:rFonts w:ascii="Arial" w:eastAsia="Times New Roman" w:hAnsi="Arial" w:cs="Arial"/>
                <w:sz w:val="24"/>
                <w:szCs w:val="24"/>
                <w:lang w:bidi="ru-RU"/>
              </w:rPr>
              <w:t>0-15</w:t>
            </w:r>
            <w:proofErr w:type="gramEnd"/>
            <w:r w:rsidRPr="000F4F9B">
              <w:rPr>
                <w:rFonts w:ascii="Arial" w:eastAsia="Times New Roman" w:hAnsi="Arial" w:cs="Arial"/>
                <w:sz w:val="24"/>
                <w:szCs w:val="24"/>
                <w:lang w:bidi="ru-RU"/>
              </w:rPr>
              <w:t xml:space="preserve"> баллов - работа выполнена с нарушением заданных параметров;</w:t>
            </w:r>
          </w:p>
          <w:p w14:paraId="34E91DBF" w14:textId="77777777" w:rsidR="000F4F9B" w:rsidRPr="000F4F9B" w:rsidRDefault="000F4F9B" w:rsidP="000F4F9B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bidi="ru-RU"/>
              </w:rPr>
            </w:pPr>
            <w:proofErr w:type="gramStart"/>
            <w:r w:rsidRPr="000F4F9B">
              <w:rPr>
                <w:rFonts w:ascii="Arial" w:eastAsia="Times New Roman" w:hAnsi="Arial" w:cs="Arial"/>
                <w:sz w:val="24"/>
                <w:szCs w:val="24"/>
                <w:lang w:bidi="ru-RU"/>
              </w:rPr>
              <w:t>16-30</w:t>
            </w:r>
            <w:proofErr w:type="gramEnd"/>
            <w:r w:rsidRPr="000F4F9B">
              <w:rPr>
                <w:rFonts w:ascii="Arial" w:eastAsia="Times New Roman" w:hAnsi="Arial" w:cs="Arial"/>
                <w:sz w:val="24"/>
                <w:szCs w:val="24"/>
                <w:lang w:bidi="ru-RU"/>
              </w:rPr>
              <w:t xml:space="preserve"> баллов - работа выполнена за установленное время, с соблюдением заданных параметров.</w:t>
            </w:r>
          </w:p>
        </w:tc>
        <w:tc>
          <w:tcPr>
            <w:tcW w:w="1598" w:type="dxa"/>
          </w:tcPr>
          <w:p w14:paraId="6E26ED05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sz w:val="24"/>
                <w:szCs w:val="24"/>
                <w:lang w:bidi="ru-RU"/>
              </w:rPr>
            </w:pPr>
            <w:r w:rsidRPr="000F4F9B">
              <w:rPr>
                <w:rFonts w:ascii="Arial" w:eastAsia="Times New Roman" w:hAnsi="Arial" w:cs="Arial"/>
                <w:sz w:val="24"/>
                <w:szCs w:val="24"/>
                <w:lang w:bidi="ru-RU"/>
              </w:rPr>
              <w:t>15 минут</w:t>
            </w:r>
          </w:p>
        </w:tc>
      </w:tr>
      <w:tr w:rsidR="000F4F9B" w:rsidRPr="000F4F9B" w14:paraId="60565844" w14:textId="77777777" w:rsidTr="0061488C">
        <w:tc>
          <w:tcPr>
            <w:tcW w:w="1671" w:type="dxa"/>
          </w:tcPr>
          <w:p w14:paraId="02890F6F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0F4F9B">
              <w:rPr>
                <w:rFonts w:ascii="Arial" w:eastAsia="Times New Roman" w:hAnsi="Arial" w:cs="Arial"/>
                <w:sz w:val="24"/>
                <w:szCs w:val="24"/>
              </w:rPr>
              <w:t xml:space="preserve">Представление творческих работ (Фотографии в распечатанном виде формата А4 и электронном виде на </w:t>
            </w:r>
            <w:proofErr w:type="spellStart"/>
            <w:r w:rsidRPr="000F4F9B">
              <w:rPr>
                <w:rFonts w:ascii="Arial" w:eastAsia="Times New Roman" w:hAnsi="Arial" w:cs="Arial"/>
                <w:sz w:val="24"/>
                <w:szCs w:val="24"/>
              </w:rPr>
              <w:t>флеш</w:t>
            </w:r>
            <w:proofErr w:type="spellEnd"/>
            <w:r w:rsidRPr="000F4F9B">
              <w:rPr>
                <w:rFonts w:ascii="Arial" w:eastAsia="Times New Roman" w:hAnsi="Arial" w:cs="Arial"/>
                <w:sz w:val="24"/>
                <w:szCs w:val="24"/>
              </w:rPr>
              <w:t xml:space="preserve"> носителе. Жанр – пейзаж, портрет, репортаж).</w:t>
            </w:r>
          </w:p>
        </w:tc>
        <w:tc>
          <w:tcPr>
            <w:tcW w:w="5792" w:type="dxa"/>
          </w:tcPr>
          <w:p w14:paraId="5F21CD38" w14:textId="77777777" w:rsidR="000F4F9B" w:rsidRPr="000F4F9B" w:rsidRDefault="000F4F9B" w:rsidP="000F4F9B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proofErr w:type="gramStart"/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0-20</w:t>
            </w:r>
            <w:proofErr w:type="gramEnd"/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 xml:space="preserve"> баллов – техническое качество фотографии низкое, режим управления экспозиционными данными (выдержка/диафрагма) не используется, композиционное построение фотоснимка в не соответствует законами </w:t>
            </w:r>
            <w:proofErr w:type="spellStart"/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фотокомпозициии</w:t>
            </w:r>
            <w:proofErr w:type="spellEnd"/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 xml:space="preserve">. </w:t>
            </w:r>
          </w:p>
          <w:p w14:paraId="2ECACA85" w14:textId="77777777" w:rsidR="000F4F9B" w:rsidRPr="000F4F9B" w:rsidRDefault="000F4F9B" w:rsidP="000F4F9B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</w:p>
          <w:p w14:paraId="34C80D62" w14:textId="77777777" w:rsidR="000F4F9B" w:rsidRPr="000F4F9B" w:rsidRDefault="000F4F9B" w:rsidP="000F4F9B">
            <w:pPr>
              <w:widowControl w:val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proofErr w:type="gramStart"/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21-45</w:t>
            </w:r>
            <w:proofErr w:type="gramEnd"/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 xml:space="preserve"> баллов - высокое техническое качество фотографии, использование режима управления экспозиционными данными (выдержка/диафрагма), композиционное построение фотоснимка в соответствии с законами </w:t>
            </w:r>
            <w:proofErr w:type="spellStart"/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фотокомпозициии</w:t>
            </w:r>
            <w:proofErr w:type="spellEnd"/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, оригинальность творческой идеи раскрытия темы.</w:t>
            </w:r>
          </w:p>
        </w:tc>
        <w:tc>
          <w:tcPr>
            <w:tcW w:w="1598" w:type="dxa"/>
          </w:tcPr>
          <w:p w14:paraId="79B643DC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color w:val="303030"/>
                <w:sz w:val="24"/>
                <w:szCs w:val="24"/>
                <w:lang w:bidi="ru-RU"/>
              </w:rPr>
            </w:pPr>
            <w:r w:rsidRPr="000F4F9B">
              <w:rPr>
                <w:rFonts w:ascii="Arial" w:eastAsia="Times New Roman" w:hAnsi="Arial" w:cs="Arial"/>
                <w:color w:val="303030"/>
                <w:sz w:val="24"/>
                <w:szCs w:val="24"/>
                <w:lang w:bidi="ru-RU"/>
              </w:rPr>
              <w:t>10 мин</w:t>
            </w:r>
          </w:p>
        </w:tc>
      </w:tr>
      <w:tr w:rsidR="000F4F9B" w:rsidRPr="000F4F9B" w14:paraId="53FCB3CE" w14:textId="77777777" w:rsidTr="0061488C">
        <w:tc>
          <w:tcPr>
            <w:tcW w:w="1671" w:type="dxa"/>
          </w:tcPr>
          <w:p w14:paraId="6B850097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sz w:val="24"/>
                <w:szCs w:val="24"/>
              </w:rPr>
            </w:pPr>
            <w:r w:rsidRPr="000F4F9B">
              <w:rPr>
                <w:rFonts w:ascii="Arial" w:eastAsia="Times New Roman" w:hAnsi="Arial" w:cs="Arial"/>
                <w:sz w:val="24"/>
                <w:szCs w:val="24"/>
              </w:rPr>
              <w:t xml:space="preserve">Написание сочинения на заданную комиссией тему </w:t>
            </w:r>
          </w:p>
        </w:tc>
        <w:tc>
          <w:tcPr>
            <w:tcW w:w="5792" w:type="dxa"/>
          </w:tcPr>
          <w:p w14:paraId="6874A387" w14:textId="77777777" w:rsidR="000F4F9B" w:rsidRPr="000F4F9B" w:rsidRDefault="000F4F9B" w:rsidP="000F4F9B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bidi="ru-RU"/>
              </w:rPr>
            </w:pPr>
            <w:proofErr w:type="gramStart"/>
            <w:r w:rsidRPr="000F4F9B">
              <w:rPr>
                <w:rFonts w:ascii="Arial" w:eastAsia="Times New Roman" w:hAnsi="Arial" w:cs="Arial"/>
                <w:sz w:val="24"/>
                <w:szCs w:val="24"/>
                <w:lang w:bidi="ru-RU"/>
              </w:rPr>
              <w:t>0-15</w:t>
            </w:r>
            <w:proofErr w:type="gramEnd"/>
            <w:r w:rsidRPr="000F4F9B">
              <w:rPr>
                <w:rFonts w:ascii="Arial" w:eastAsia="Times New Roman" w:hAnsi="Arial" w:cs="Arial"/>
                <w:sz w:val="24"/>
                <w:szCs w:val="24"/>
                <w:lang w:bidi="ru-RU"/>
              </w:rPr>
              <w:t xml:space="preserve"> баллов – содержание не соответствует теме, или тема не раскрыта полностью, сочинение написано со стилистическими, грамматическими и орфографическими ошибками.   </w:t>
            </w:r>
          </w:p>
          <w:p w14:paraId="5DB269DA" w14:textId="77777777" w:rsidR="000F4F9B" w:rsidRPr="000F4F9B" w:rsidRDefault="000F4F9B" w:rsidP="000F4F9B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bidi="ru-RU"/>
              </w:rPr>
            </w:pPr>
            <w:proofErr w:type="gramStart"/>
            <w:r w:rsidRPr="000F4F9B">
              <w:rPr>
                <w:rFonts w:ascii="Arial" w:eastAsia="Times New Roman" w:hAnsi="Arial" w:cs="Arial"/>
                <w:sz w:val="24"/>
                <w:szCs w:val="24"/>
                <w:lang w:bidi="ru-RU"/>
              </w:rPr>
              <w:t>16 - 25</w:t>
            </w:r>
            <w:proofErr w:type="gramEnd"/>
            <w:r w:rsidRPr="000F4F9B">
              <w:rPr>
                <w:rFonts w:ascii="Arial" w:eastAsia="Times New Roman" w:hAnsi="Arial" w:cs="Arial"/>
                <w:sz w:val="24"/>
                <w:szCs w:val="24"/>
                <w:lang w:bidi="ru-RU"/>
              </w:rPr>
              <w:t xml:space="preserve"> баллов</w:t>
            </w:r>
          </w:p>
          <w:p w14:paraId="2093BB0C" w14:textId="77777777" w:rsidR="000F4F9B" w:rsidRPr="000F4F9B" w:rsidRDefault="000F4F9B" w:rsidP="000F4F9B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bidi="ru-RU"/>
              </w:rPr>
            </w:pPr>
            <w:r w:rsidRPr="000F4F9B">
              <w:rPr>
                <w:rFonts w:ascii="Arial" w:eastAsia="Times New Roman" w:hAnsi="Arial" w:cs="Arial"/>
                <w:sz w:val="24"/>
                <w:szCs w:val="24"/>
                <w:lang w:bidi="ru-RU"/>
              </w:rPr>
              <w:t xml:space="preserve">содержание полностью соответствует теме, тема раскрыта полностью, прослеживается авторская идея и мысль, сочинение написано без стилистических, грамматических и орфографических ошибок.    </w:t>
            </w:r>
          </w:p>
          <w:p w14:paraId="5E7B6F95" w14:textId="77777777" w:rsidR="000F4F9B" w:rsidRPr="000F4F9B" w:rsidRDefault="000F4F9B" w:rsidP="000F4F9B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bidi="ru-RU"/>
              </w:rPr>
            </w:pPr>
          </w:p>
        </w:tc>
        <w:tc>
          <w:tcPr>
            <w:tcW w:w="1598" w:type="dxa"/>
          </w:tcPr>
          <w:p w14:paraId="4074981F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sz w:val="24"/>
                <w:szCs w:val="24"/>
                <w:lang w:bidi="ru-RU"/>
              </w:rPr>
            </w:pPr>
            <w:r w:rsidRPr="000F4F9B">
              <w:rPr>
                <w:rFonts w:ascii="Arial" w:eastAsia="Times New Roman" w:hAnsi="Arial" w:cs="Arial"/>
                <w:sz w:val="24"/>
                <w:szCs w:val="24"/>
                <w:lang w:bidi="ru-RU"/>
              </w:rPr>
              <w:t>20 мин</w:t>
            </w:r>
          </w:p>
        </w:tc>
      </w:tr>
    </w:tbl>
    <w:p w14:paraId="208AB7CF" w14:textId="77777777" w:rsidR="000F4F9B" w:rsidRPr="000F4F9B" w:rsidRDefault="000F4F9B" w:rsidP="000F4F9B">
      <w:pPr>
        <w:widowControl w:val="0"/>
        <w:spacing w:after="150" w:line="240" w:lineRule="auto"/>
        <w:rPr>
          <w:rFonts w:ascii="Arial" w:eastAsia="Times New Roman" w:hAnsi="Arial" w:cs="Arial"/>
          <w:b/>
          <w:bCs/>
          <w:color w:val="303030"/>
          <w:kern w:val="0"/>
          <w:sz w:val="24"/>
          <w:szCs w:val="24"/>
          <w:lang w:eastAsia="ru-RU" w:bidi="ru-RU"/>
          <w14:ligatures w14:val="none"/>
        </w:rPr>
      </w:pPr>
    </w:p>
    <w:p w14:paraId="04BA4F1A" w14:textId="77777777" w:rsidR="000F4F9B" w:rsidRPr="000F4F9B" w:rsidRDefault="000F4F9B" w:rsidP="000F4F9B">
      <w:pPr>
        <w:widowControl w:val="0"/>
        <w:spacing w:after="150" w:line="240" w:lineRule="auto"/>
        <w:rPr>
          <w:rFonts w:ascii="Arial" w:eastAsia="Times New Roman" w:hAnsi="Arial" w:cs="Arial"/>
          <w:b/>
          <w:bCs/>
          <w:color w:val="303030"/>
          <w:kern w:val="0"/>
          <w:sz w:val="24"/>
          <w:szCs w:val="24"/>
          <w:lang w:eastAsia="ru-RU" w:bidi="ru-RU"/>
          <w14:ligatures w14:val="none"/>
        </w:rPr>
      </w:pPr>
      <w:r w:rsidRPr="000F4F9B">
        <w:rPr>
          <w:rFonts w:ascii="Arial" w:eastAsia="Times New Roman" w:hAnsi="Arial" w:cs="Arial"/>
          <w:b/>
          <w:bCs/>
          <w:color w:val="303030"/>
          <w:kern w:val="0"/>
          <w:sz w:val="24"/>
          <w:szCs w:val="24"/>
          <w:lang w:eastAsia="ru-RU" w:bidi="ru-RU"/>
          <w14:ligatures w14:val="none"/>
        </w:rPr>
        <w:t>Итоговый результат: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823"/>
        <w:gridCol w:w="5103"/>
      </w:tblGrid>
      <w:tr w:rsidR="000F4F9B" w:rsidRPr="000F4F9B" w14:paraId="50E11044" w14:textId="77777777" w:rsidTr="0061488C">
        <w:trPr>
          <w:trHeight w:val="326"/>
        </w:trPr>
        <w:tc>
          <w:tcPr>
            <w:tcW w:w="3823" w:type="dxa"/>
          </w:tcPr>
          <w:p w14:paraId="7A79562F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sz w:val="24"/>
                <w:szCs w:val="24"/>
                <w:lang w:bidi="ru-RU"/>
              </w:rPr>
            </w:pPr>
            <w:r w:rsidRPr="000F4F9B">
              <w:rPr>
                <w:rFonts w:ascii="Arial" w:eastAsia="Times New Roman" w:hAnsi="Arial" w:cs="Arial"/>
                <w:sz w:val="24"/>
                <w:szCs w:val="24"/>
                <w:lang w:bidi="ru-RU"/>
              </w:rPr>
              <w:t>Зачтено</w:t>
            </w:r>
          </w:p>
        </w:tc>
        <w:tc>
          <w:tcPr>
            <w:tcW w:w="5103" w:type="dxa"/>
          </w:tcPr>
          <w:p w14:paraId="1BEC3CB1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sz w:val="24"/>
                <w:szCs w:val="24"/>
                <w:lang w:bidi="ru-RU"/>
              </w:rPr>
            </w:pPr>
            <w:proofErr w:type="gramStart"/>
            <w:r w:rsidRPr="000F4F9B">
              <w:rPr>
                <w:rFonts w:ascii="Arial" w:eastAsia="Times New Roman" w:hAnsi="Arial" w:cs="Arial"/>
                <w:sz w:val="24"/>
                <w:szCs w:val="24"/>
                <w:lang w:bidi="ru-RU"/>
              </w:rPr>
              <w:t>51 - 100</w:t>
            </w:r>
            <w:proofErr w:type="gramEnd"/>
            <w:r w:rsidRPr="000F4F9B">
              <w:rPr>
                <w:rFonts w:ascii="Arial" w:eastAsia="Times New Roman" w:hAnsi="Arial" w:cs="Arial"/>
                <w:sz w:val="24"/>
                <w:szCs w:val="24"/>
                <w:lang w:bidi="ru-RU"/>
              </w:rPr>
              <w:t xml:space="preserve"> баллов</w:t>
            </w:r>
          </w:p>
        </w:tc>
      </w:tr>
      <w:tr w:rsidR="000F4F9B" w:rsidRPr="000F4F9B" w14:paraId="1BD6ACE0" w14:textId="77777777" w:rsidTr="0061488C">
        <w:tc>
          <w:tcPr>
            <w:tcW w:w="3823" w:type="dxa"/>
          </w:tcPr>
          <w:p w14:paraId="6539E2DB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sz w:val="24"/>
                <w:szCs w:val="24"/>
                <w:lang w:bidi="ru-RU"/>
              </w:rPr>
            </w:pPr>
            <w:r w:rsidRPr="000F4F9B">
              <w:rPr>
                <w:rFonts w:ascii="Arial" w:eastAsia="Times New Roman" w:hAnsi="Arial" w:cs="Arial"/>
                <w:sz w:val="24"/>
                <w:szCs w:val="24"/>
                <w:lang w:bidi="ru-RU"/>
              </w:rPr>
              <w:t>Не зачтено</w:t>
            </w:r>
          </w:p>
        </w:tc>
        <w:tc>
          <w:tcPr>
            <w:tcW w:w="5103" w:type="dxa"/>
          </w:tcPr>
          <w:p w14:paraId="78C0E9CF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sz w:val="24"/>
                <w:szCs w:val="24"/>
                <w:lang w:bidi="ru-RU"/>
              </w:rPr>
            </w:pPr>
            <w:proofErr w:type="gramStart"/>
            <w:r w:rsidRPr="000F4F9B">
              <w:rPr>
                <w:rFonts w:ascii="Arial" w:eastAsia="Times New Roman" w:hAnsi="Arial" w:cs="Arial"/>
                <w:sz w:val="24"/>
                <w:szCs w:val="24"/>
                <w:lang w:bidi="ru-RU"/>
              </w:rPr>
              <w:t>0 - 50</w:t>
            </w:r>
            <w:proofErr w:type="gramEnd"/>
            <w:r w:rsidRPr="000F4F9B">
              <w:rPr>
                <w:rFonts w:ascii="Arial" w:eastAsia="Times New Roman" w:hAnsi="Arial" w:cs="Arial"/>
                <w:sz w:val="24"/>
                <w:szCs w:val="24"/>
                <w:lang w:bidi="ru-RU"/>
              </w:rPr>
              <w:t xml:space="preserve"> баллов</w:t>
            </w:r>
          </w:p>
        </w:tc>
      </w:tr>
    </w:tbl>
    <w:p w14:paraId="15B2DED3" w14:textId="77777777" w:rsidR="000F4F9B" w:rsidRPr="000F4F9B" w:rsidRDefault="000F4F9B" w:rsidP="000F4F9B">
      <w:pPr>
        <w:widowControl w:val="0"/>
        <w:spacing w:after="0" w:line="240" w:lineRule="auto"/>
        <w:rPr>
          <w:rFonts w:ascii="Arial" w:eastAsia="Calibri" w:hAnsi="Arial" w:cs="Arial"/>
          <w:kern w:val="0"/>
          <w:lang w:bidi="ru-RU"/>
          <w14:ligatures w14:val="none"/>
        </w:rPr>
      </w:pPr>
    </w:p>
    <w:p w14:paraId="0A1B0924" w14:textId="77777777" w:rsidR="000F4F9B" w:rsidRPr="000F4F9B" w:rsidRDefault="000F4F9B" w:rsidP="000F4F9B">
      <w:pPr>
        <w:widowControl w:val="0"/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ru-RU" w:bidi="ru-RU"/>
          <w14:ligatures w14:val="none"/>
        </w:rPr>
      </w:pPr>
      <w:proofErr w:type="gramStart"/>
      <w:r w:rsidRPr="000F4F9B">
        <w:rPr>
          <w:rFonts w:ascii="Arial" w:eastAsia="Times New Roman" w:hAnsi="Arial" w:cs="Arial"/>
          <w:b/>
          <w:kern w:val="0"/>
          <w:sz w:val="24"/>
          <w:szCs w:val="24"/>
          <w:lang w:eastAsia="ru-RU" w:bidi="ru-RU"/>
          <w14:ligatures w14:val="none"/>
        </w:rPr>
        <w:t>53.02.06  Хоровое</w:t>
      </w:r>
      <w:proofErr w:type="gramEnd"/>
      <w:r w:rsidRPr="000F4F9B">
        <w:rPr>
          <w:rFonts w:ascii="Arial" w:eastAsia="Times New Roman" w:hAnsi="Arial" w:cs="Arial"/>
          <w:b/>
          <w:kern w:val="0"/>
          <w:sz w:val="24"/>
          <w:szCs w:val="24"/>
          <w:lang w:eastAsia="ru-RU" w:bidi="ru-RU"/>
          <w14:ligatures w14:val="none"/>
        </w:rPr>
        <w:t xml:space="preserve"> дирижирование</w:t>
      </w:r>
    </w:p>
    <w:tbl>
      <w:tblPr>
        <w:tblStyle w:val="ac"/>
        <w:tblW w:w="9061" w:type="dxa"/>
        <w:tblLook w:val="04A0" w:firstRow="1" w:lastRow="0" w:firstColumn="1" w:lastColumn="0" w:noHBand="0" w:noVBand="1"/>
      </w:tblPr>
      <w:tblGrid>
        <w:gridCol w:w="1900"/>
        <w:gridCol w:w="5437"/>
        <w:gridCol w:w="1724"/>
      </w:tblGrid>
      <w:tr w:rsidR="000F4F9B" w:rsidRPr="000F4F9B" w14:paraId="476D2167" w14:textId="77777777" w:rsidTr="0061488C">
        <w:tc>
          <w:tcPr>
            <w:tcW w:w="1835" w:type="dxa"/>
          </w:tcPr>
          <w:p w14:paraId="4A3A5E4E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bidi="ru-RU"/>
              </w:rPr>
            </w:pPr>
            <w:r w:rsidRPr="000F4F9B"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bidi="ru-RU"/>
              </w:rPr>
              <w:t>Задание</w:t>
            </w:r>
          </w:p>
        </w:tc>
        <w:tc>
          <w:tcPr>
            <w:tcW w:w="5628" w:type="dxa"/>
          </w:tcPr>
          <w:p w14:paraId="3C40A0F7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color w:val="303030"/>
                <w:sz w:val="24"/>
                <w:szCs w:val="24"/>
                <w:lang w:bidi="ru-RU"/>
              </w:rPr>
            </w:pPr>
            <w:r w:rsidRPr="000F4F9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bidi="ru-RU"/>
              </w:rPr>
              <w:t>Критерии оценки</w:t>
            </w:r>
          </w:p>
        </w:tc>
        <w:tc>
          <w:tcPr>
            <w:tcW w:w="1598" w:type="dxa"/>
          </w:tcPr>
          <w:p w14:paraId="166BFA47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0F4F9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bidi="ru-RU"/>
              </w:rPr>
              <w:t>Время выполнения задания</w:t>
            </w:r>
          </w:p>
        </w:tc>
      </w:tr>
      <w:tr w:rsidR="000F4F9B" w:rsidRPr="000F4F9B" w14:paraId="407C9573" w14:textId="77777777" w:rsidTr="0061488C">
        <w:tc>
          <w:tcPr>
            <w:tcW w:w="1835" w:type="dxa"/>
          </w:tcPr>
          <w:p w14:paraId="40A73B51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color w:val="303030"/>
                <w:sz w:val="24"/>
                <w:szCs w:val="24"/>
                <w:lang w:bidi="ru-RU"/>
              </w:rPr>
            </w:pPr>
            <w:r w:rsidRPr="000F4F9B">
              <w:rPr>
                <w:rFonts w:ascii="Arial" w:eastAsia="Times New Roman" w:hAnsi="Arial" w:cs="Arial"/>
                <w:color w:val="303030"/>
                <w:sz w:val="24"/>
                <w:szCs w:val="24"/>
                <w:lang w:bidi="ru-RU"/>
              </w:rPr>
              <w:t>По специальности (для поступающих, имеющих подготовку в этой области)</w:t>
            </w:r>
          </w:p>
        </w:tc>
        <w:tc>
          <w:tcPr>
            <w:tcW w:w="5628" w:type="dxa"/>
          </w:tcPr>
          <w:p w14:paraId="6A9B7687" w14:textId="77777777" w:rsidR="000F4F9B" w:rsidRPr="000F4F9B" w:rsidRDefault="000F4F9B" w:rsidP="000F4F9B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Исполнение вокального произведения без сопровождения или с сопровождением.</w:t>
            </w:r>
          </w:p>
          <w:p w14:paraId="691F0CA8" w14:textId="77777777" w:rsidR="000F4F9B" w:rsidRPr="000F4F9B" w:rsidRDefault="000F4F9B" w:rsidP="000F4F9B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Исполнение программы на фортепиано (2 произведения в объёме ДШИ).</w:t>
            </w:r>
          </w:p>
          <w:p w14:paraId="67356D49" w14:textId="77777777" w:rsidR="000F4F9B" w:rsidRPr="000F4F9B" w:rsidRDefault="000F4F9B" w:rsidP="000F4F9B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Проверка вокальных данных, чувства ритма, музыкальной памяти, дирижёрского аппарата.</w:t>
            </w:r>
          </w:p>
          <w:p w14:paraId="07AE64B6" w14:textId="77777777" w:rsidR="000F4F9B" w:rsidRPr="000F4F9B" w:rsidRDefault="000F4F9B" w:rsidP="000F4F9B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</w:p>
          <w:p w14:paraId="485A4FC4" w14:textId="77777777" w:rsidR="000F4F9B" w:rsidRPr="000F4F9B" w:rsidRDefault="000F4F9B" w:rsidP="000F4F9B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proofErr w:type="gramStart"/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0-20</w:t>
            </w:r>
            <w:proofErr w:type="gramEnd"/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 xml:space="preserve"> баллов – исполнение вокального </w:t>
            </w:r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lastRenderedPageBreak/>
              <w:t>произведения с неточной интонацией, неуверенно, неэмоционально, отсутствие вокальных данных, чувства ритма, музыкальной памяти.</w:t>
            </w:r>
          </w:p>
          <w:p w14:paraId="4BB2EE24" w14:textId="77777777" w:rsidR="000F4F9B" w:rsidRPr="000F4F9B" w:rsidRDefault="000F4F9B" w:rsidP="000F4F9B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proofErr w:type="gramStart"/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21-40</w:t>
            </w:r>
            <w:proofErr w:type="gramEnd"/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 xml:space="preserve"> баллов - исполнение вокального произведения с точным интонированием, уверенно, эмоционально. Хорошие вокальные данные, чувство ритма и музыкальная память.</w:t>
            </w:r>
          </w:p>
        </w:tc>
        <w:tc>
          <w:tcPr>
            <w:tcW w:w="1598" w:type="dxa"/>
          </w:tcPr>
          <w:p w14:paraId="2A66B00C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color w:val="303030"/>
                <w:sz w:val="24"/>
                <w:szCs w:val="24"/>
                <w:lang w:bidi="ru-RU"/>
              </w:rPr>
            </w:pPr>
            <w:r w:rsidRPr="000F4F9B">
              <w:rPr>
                <w:rFonts w:ascii="Arial" w:eastAsia="Times New Roman" w:hAnsi="Arial" w:cs="Arial"/>
                <w:color w:val="303030"/>
                <w:sz w:val="24"/>
                <w:szCs w:val="24"/>
                <w:lang w:bidi="ru-RU"/>
              </w:rPr>
              <w:lastRenderedPageBreak/>
              <w:t>15 мин</w:t>
            </w:r>
          </w:p>
        </w:tc>
      </w:tr>
      <w:tr w:rsidR="000F4F9B" w:rsidRPr="000F4F9B" w14:paraId="399DCE32" w14:textId="77777777" w:rsidTr="0061488C">
        <w:tc>
          <w:tcPr>
            <w:tcW w:w="1835" w:type="dxa"/>
          </w:tcPr>
          <w:p w14:paraId="067E357F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По специальности (для поступающих, не имеющих подготовку в этой области)</w:t>
            </w:r>
          </w:p>
        </w:tc>
        <w:tc>
          <w:tcPr>
            <w:tcW w:w="5628" w:type="dxa"/>
          </w:tcPr>
          <w:p w14:paraId="32D6FF03" w14:textId="77777777" w:rsidR="000F4F9B" w:rsidRPr="000F4F9B" w:rsidRDefault="000F4F9B" w:rsidP="000F4F9B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Исполнение вокального произведения без сопровождения или с сопровождением</w:t>
            </w:r>
          </w:p>
          <w:p w14:paraId="7D01E091" w14:textId="77777777" w:rsidR="000F4F9B" w:rsidRPr="000F4F9B" w:rsidRDefault="000F4F9B" w:rsidP="000F4F9B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Проверка вокальных данных, чувства ритма, музыкальной памяти, дирижёрского аппарата</w:t>
            </w:r>
          </w:p>
          <w:p w14:paraId="4C1109A5" w14:textId="77777777" w:rsidR="000F4F9B" w:rsidRPr="000F4F9B" w:rsidRDefault="000F4F9B" w:rsidP="000F4F9B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 xml:space="preserve">Собеседование по вопросам музыкальной культуры. </w:t>
            </w:r>
          </w:p>
          <w:p w14:paraId="44ABD93B" w14:textId="77777777" w:rsidR="000F4F9B" w:rsidRPr="000F4F9B" w:rsidRDefault="000F4F9B" w:rsidP="000F4F9B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</w:p>
          <w:p w14:paraId="0FB9818E" w14:textId="77777777" w:rsidR="000F4F9B" w:rsidRPr="000F4F9B" w:rsidRDefault="000F4F9B" w:rsidP="000F4F9B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proofErr w:type="gramStart"/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0-20</w:t>
            </w:r>
            <w:proofErr w:type="gramEnd"/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 xml:space="preserve"> баллов – исполнение вокального произведения с неточной интонацией, неуверенно, неэмоционально, отсутствие вокальных данных, чувства ритма, музыкальной памяти. </w:t>
            </w:r>
          </w:p>
          <w:p w14:paraId="5AABE53F" w14:textId="77777777" w:rsidR="000F4F9B" w:rsidRPr="000F4F9B" w:rsidRDefault="000F4F9B" w:rsidP="000F4F9B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proofErr w:type="gramStart"/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21-40</w:t>
            </w:r>
            <w:proofErr w:type="gramEnd"/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 xml:space="preserve"> баллов - исполнение вокального произведения с точным интонированием, уверенно, эмоционально. Хорошие вокальные данные, чувство ритма и музыкальная память.</w:t>
            </w:r>
          </w:p>
        </w:tc>
        <w:tc>
          <w:tcPr>
            <w:tcW w:w="1598" w:type="dxa"/>
          </w:tcPr>
          <w:p w14:paraId="0F8698BA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color w:val="303030"/>
                <w:sz w:val="24"/>
                <w:szCs w:val="24"/>
                <w:lang w:bidi="ru-RU"/>
              </w:rPr>
            </w:pPr>
            <w:r w:rsidRPr="000F4F9B">
              <w:rPr>
                <w:rFonts w:ascii="Arial" w:eastAsia="Times New Roman" w:hAnsi="Arial" w:cs="Arial"/>
                <w:color w:val="303030"/>
                <w:sz w:val="24"/>
                <w:szCs w:val="24"/>
                <w:lang w:bidi="ru-RU"/>
              </w:rPr>
              <w:t>15 мин</w:t>
            </w:r>
          </w:p>
        </w:tc>
      </w:tr>
    </w:tbl>
    <w:p w14:paraId="75FC1799" w14:textId="77777777" w:rsidR="000F4F9B" w:rsidRPr="000F4F9B" w:rsidRDefault="000F4F9B" w:rsidP="000F4F9B">
      <w:pPr>
        <w:widowControl w:val="0"/>
        <w:spacing w:after="0" w:line="240" w:lineRule="auto"/>
        <w:rPr>
          <w:rFonts w:ascii="Arial" w:eastAsia="Times New Roman" w:hAnsi="Arial" w:cs="Arial"/>
          <w:color w:val="303030"/>
          <w:kern w:val="0"/>
          <w:sz w:val="24"/>
          <w:szCs w:val="24"/>
          <w:lang w:eastAsia="ru-RU" w:bidi="ru-RU"/>
          <w14:ligatures w14:val="none"/>
        </w:rPr>
      </w:pPr>
    </w:p>
    <w:p w14:paraId="632234B4" w14:textId="77777777" w:rsidR="000F4F9B" w:rsidRPr="000F4F9B" w:rsidRDefault="000F4F9B" w:rsidP="000F4F9B">
      <w:pPr>
        <w:widowControl w:val="0"/>
        <w:spacing w:after="150" w:line="240" w:lineRule="auto"/>
        <w:rPr>
          <w:rFonts w:ascii="Arial" w:eastAsia="Times New Roman" w:hAnsi="Arial" w:cs="Arial"/>
          <w:b/>
          <w:bCs/>
          <w:color w:val="303030"/>
          <w:kern w:val="0"/>
          <w:sz w:val="24"/>
          <w:szCs w:val="24"/>
          <w:lang w:eastAsia="ru-RU" w:bidi="ru-RU"/>
          <w14:ligatures w14:val="none"/>
        </w:rPr>
      </w:pPr>
      <w:r w:rsidRPr="000F4F9B">
        <w:rPr>
          <w:rFonts w:ascii="Arial" w:eastAsia="Times New Roman" w:hAnsi="Arial" w:cs="Arial"/>
          <w:b/>
          <w:bCs/>
          <w:color w:val="303030"/>
          <w:kern w:val="0"/>
          <w:sz w:val="24"/>
          <w:szCs w:val="24"/>
          <w:lang w:eastAsia="ru-RU" w:bidi="ru-RU"/>
          <w14:ligatures w14:val="none"/>
        </w:rPr>
        <w:t>Итоговый результат:</w:t>
      </w:r>
    </w:p>
    <w:tbl>
      <w:tblPr>
        <w:tblStyle w:val="ac"/>
        <w:tblW w:w="9067" w:type="dxa"/>
        <w:tblLook w:val="04A0" w:firstRow="1" w:lastRow="0" w:firstColumn="1" w:lastColumn="0" w:noHBand="0" w:noVBand="1"/>
      </w:tblPr>
      <w:tblGrid>
        <w:gridCol w:w="3823"/>
        <w:gridCol w:w="5244"/>
      </w:tblGrid>
      <w:tr w:rsidR="000F4F9B" w:rsidRPr="000F4F9B" w14:paraId="72C32313" w14:textId="77777777" w:rsidTr="0061488C">
        <w:trPr>
          <w:trHeight w:val="326"/>
        </w:trPr>
        <w:tc>
          <w:tcPr>
            <w:tcW w:w="3823" w:type="dxa"/>
          </w:tcPr>
          <w:p w14:paraId="324CBB6D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color w:val="303030"/>
                <w:sz w:val="24"/>
                <w:szCs w:val="24"/>
                <w:lang w:bidi="ru-RU"/>
              </w:rPr>
            </w:pPr>
            <w:r w:rsidRPr="000F4F9B">
              <w:rPr>
                <w:rFonts w:ascii="Arial" w:eastAsia="Times New Roman" w:hAnsi="Arial" w:cs="Arial"/>
                <w:color w:val="303030"/>
                <w:sz w:val="24"/>
                <w:szCs w:val="24"/>
                <w:lang w:bidi="ru-RU"/>
              </w:rPr>
              <w:t>Зачтено</w:t>
            </w:r>
          </w:p>
        </w:tc>
        <w:tc>
          <w:tcPr>
            <w:tcW w:w="5244" w:type="dxa"/>
          </w:tcPr>
          <w:p w14:paraId="44BF1CDD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sz w:val="24"/>
                <w:szCs w:val="24"/>
                <w:lang w:bidi="ru-RU"/>
              </w:rPr>
            </w:pPr>
            <w:proofErr w:type="gramStart"/>
            <w:r w:rsidRPr="000F4F9B">
              <w:rPr>
                <w:rFonts w:ascii="Arial" w:eastAsia="Times New Roman" w:hAnsi="Arial" w:cs="Arial"/>
                <w:sz w:val="24"/>
                <w:szCs w:val="24"/>
                <w:lang w:bidi="ru-RU"/>
              </w:rPr>
              <w:t>21 - 40</w:t>
            </w:r>
            <w:proofErr w:type="gramEnd"/>
            <w:r w:rsidRPr="000F4F9B">
              <w:rPr>
                <w:rFonts w:ascii="Arial" w:eastAsia="Times New Roman" w:hAnsi="Arial" w:cs="Arial"/>
                <w:sz w:val="24"/>
                <w:szCs w:val="24"/>
                <w:lang w:bidi="ru-RU"/>
              </w:rPr>
              <w:t xml:space="preserve"> баллов</w:t>
            </w:r>
          </w:p>
        </w:tc>
      </w:tr>
      <w:tr w:rsidR="000F4F9B" w:rsidRPr="000F4F9B" w14:paraId="20698D63" w14:textId="77777777" w:rsidTr="0061488C">
        <w:tc>
          <w:tcPr>
            <w:tcW w:w="3823" w:type="dxa"/>
          </w:tcPr>
          <w:p w14:paraId="4325731C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color w:val="303030"/>
                <w:sz w:val="24"/>
                <w:szCs w:val="24"/>
                <w:lang w:bidi="ru-RU"/>
              </w:rPr>
            </w:pPr>
            <w:r w:rsidRPr="000F4F9B">
              <w:rPr>
                <w:rFonts w:ascii="Arial" w:eastAsia="Times New Roman" w:hAnsi="Arial" w:cs="Arial"/>
                <w:color w:val="303030"/>
                <w:sz w:val="24"/>
                <w:szCs w:val="24"/>
                <w:lang w:bidi="ru-RU"/>
              </w:rPr>
              <w:t>Не зачтено</w:t>
            </w:r>
          </w:p>
        </w:tc>
        <w:tc>
          <w:tcPr>
            <w:tcW w:w="5244" w:type="dxa"/>
          </w:tcPr>
          <w:p w14:paraId="0EBDBF88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sz w:val="24"/>
                <w:szCs w:val="24"/>
                <w:lang w:bidi="ru-RU"/>
              </w:rPr>
            </w:pPr>
            <w:proofErr w:type="gramStart"/>
            <w:r w:rsidRPr="000F4F9B">
              <w:rPr>
                <w:rFonts w:ascii="Arial" w:eastAsia="Times New Roman" w:hAnsi="Arial" w:cs="Arial"/>
                <w:sz w:val="24"/>
                <w:szCs w:val="24"/>
                <w:lang w:bidi="ru-RU"/>
              </w:rPr>
              <w:t>0 - 20</w:t>
            </w:r>
            <w:proofErr w:type="gramEnd"/>
            <w:r w:rsidRPr="000F4F9B">
              <w:rPr>
                <w:rFonts w:ascii="Arial" w:eastAsia="Times New Roman" w:hAnsi="Arial" w:cs="Arial"/>
                <w:sz w:val="24"/>
                <w:szCs w:val="24"/>
                <w:lang w:bidi="ru-RU"/>
              </w:rPr>
              <w:t xml:space="preserve"> баллов</w:t>
            </w:r>
          </w:p>
        </w:tc>
      </w:tr>
    </w:tbl>
    <w:p w14:paraId="0C61E5A9" w14:textId="77777777" w:rsidR="000F4F9B" w:rsidRPr="000F4F9B" w:rsidRDefault="000F4F9B" w:rsidP="000F4F9B">
      <w:pPr>
        <w:widowControl w:val="0"/>
        <w:spacing w:after="0" w:line="240" w:lineRule="auto"/>
        <w:rPr>
          <w:rFonts w:ascii="Arial" w:eastAsia="Times New Roman" w:hAnsi="Arial" w:cs="Arial"/>
          <w:color w:val="303030"/>
          <w:kern w:val="0"/>
          <w:lang w:eastAsia="ru-RU" w:bidi="ru-RU"/>
          <w14:ligatures w14:val="none"/>
        </w:rPr>
      </w:pPr>
    </w:p>
    <w:p w14:paraId="22B43DF1" w14:textId="77777777" w:rsidR="000F4F9B" w:rsidRPr="000F4F9B" w:rsidRDefault="000F4F9B" w:rsidP="000F4F9B">
      <w:pPr>
        <w:widowControl w:val="0"/>
        <w:spacing w:after="0" w:line="240" w:lineRule="auto"/>
        <w:rPr>
          <w:rFonts w:ascii="Arial" w:eastAsia="Times New Roman" w:hAnsi="Arial" w:cs="Arial"/>
          <w:color w:val="303030"/>
          <w:kern w:val="0"/>
          <w:lang w:eastAsia="ru-RU" w:bidi="ru-RU"/>
          <w14:ligatures w14:val="none"/>
        </w:rPr>
      </w:pPr>
    </w:p>
    <w:p w14:paraId="77B90D35" w14:textId="77777777" w:rsidR="000F4F9B" w:rsidRPr="000F4F9B" w:rsidRDefault="000F4F9B" w:rsidP="000F4F9B">
      <w:pPr>
        <w:widowControl w:val="0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303030"/>
          <w:kern w:val="0"/>
          <w:sz w:val="24"/>
          <w:szCs w:val="24"/>
          <w:lang w:eastAsia="ru-RU"/>
          <w14:ligatures w14:val="none"/>
        </w:rPr>
      </w:pPr>
      <w:r w:rsidRPr="000F4F9B">
        <w:rPr>
          <w:rFonts w:ascii="Arial" w:eastAsia="Times New Roman" w:hAnsi="Arial" w:cs="Arial"/>
          <w:b/>
          <w:color w:val="303030"/>
          <w:kern w:val="0"/>
          <w:sz w:val="24"/>
          <w:szCs w:val="24"/>
          <w:lang w:eastAsia="ru-RU" w:bidi="ru-RU"/>
          <w14:ligatures w14:val="none"/>
        </w:rPr>
        <w:t>51.02.01 Народное художественное творчество по виду: Хореографическое творчество</w:t>
      </w:r>
    </w:p>
    <w:tbl>
      <w:tblPr>
        <w:tblStyle w:val="ac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8"/>
        <w:gridCol w:w="1982"/>
        <w:gridCol w:w="1748"/>
        <w:gridCol w:w="11"/>
        <w:gridCol w:w="2351"/>
        <w:gridCol w:w="1276"/>
      </w:tblGrid>
      <w:tr w:rsidR="000F4F9B" w:rsidRPr="000F4F9B" w14:paraId="34B571A8" w14:textId="77777777" w:rsidTr="0061488C">
        <w:tc>
          <w:tcPr>
            <w:tcW w:w="2408" w:type="dxa"/>
          </w:tcPr>
          <w:p w14:paraId="113C8F1C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b/>
                <w:bCs/>
                <w:lang w:bidi="ru-RU"/>
              </w:rPr>
            </w:pPr>
            <w:r w:rsidRPr="000F4F9B">
              <w:rPr>
                <w:rFonts w:ascii="Arial" w:eastAsia="Times New Roman" w:hAnsi="Arial" w:cs="Arial"/>
                <w:b/>
                <w:bCs/>
                <w:lang w:bidi="ru-RU"/>
              </w:rPr>
              <w:t>Задание</w:t>
            </w:r>
          </w:p>
        </w:tc>
        <w:tc>
          <w:tcPr>
            <w:tcW w:w="6092" w:type="dxa"/>
            <w:gridSpan w:val="4"/>
          </w:tcPr>
          <w:p w14:paraId="5B4AEB87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lang w:bidi="ru-RU"/>
              </w:rPr>
            </w:pPr>
            <w:r w:rsidRPr="000F4F9B">
              <w:rPr>
                <w:rFonts w:ascii="Arial" w:eastAsia="Times New Roman" w:hAnsi="Arial" w:cs="Arial"/>
                <w:b/>
                <w:bCs/>
                <w:lang w:bidi="ru-RU"/>
              </w:rPr>
              <w:t>Критерии оценки</w:t>
            </w:r>
          </w:p>
        </w:tc>
        <w:tc>
          <w:tcPr>
            <w:tcW w:w="1276" w:type="dxa"/>
          </w:tcPr>
          <w:p w14:paraId="643A8962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b/>
                <w:bCs/>
                <w:lang w:bidi="ru-RU"/>
              </w:rPr>
            </w:pPr>
            <w:r w:rsidRPr="000F4F9B">
              <w:rPr>
                <w:rFonts w:ascii="Arial" w:eastAsia="Times New Roman" w:hAnsi="Arial" w:cs="Arial"/>
                <w:b/>
                <w:bCs/>
                <w:lang w:bidi="ru-RU"/>
              </w:rPr>
              <w:t>Время выполнения задания</w:t>
            </w:r>
          </w:p>
        </w:tc>
      </w:tr>
      <w:tr w:rsidR="000F4F9B" w:rsidRPr="000F4F9B" w14:paraId="3C5D65A5" w14:textId="77777777" w:rsidTr="0061488C">
        <w:trPr>
          <w:trHeight w:val="767"/>
        </w:trPr>
        <w:tc>
          <w:tcPr>
            <w:tcW w:w="2408" w:type="dxa"/>
          </w:tcPr>
          <w:p w14:paraId="2FD619F1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lang w:bidi="ru-RU"/>
              </w:rPr>
            </w:pPr>
            <w:r w:rsidRPr="000F4F9B">
              <w:rPr>
                <w:rFonts w:ascii="Arial" w:eastAsia="Times New Roman" w:hAnsi="Arial" w:cs="Arial"/>
                <w:sz w:val="24"/>
                <w:szCs w:val="24"/>
              </w:rPr>
              <w:t xml:space="preserve">Проверка профессиональных данных </w:t>
            </w:r>
          </w:p>
        </w:tc>
        <w:tc>
          <w:tcPr>
            <w:tcW w:w="3741" w:type="dxa"/>
            <w:gridSpan w:val="3"/>
            <w:vAlign w:val="center"/>
          </w:tcPr>
          <w:p w14:paraId="43ADF935" w14:textId="77777777" w:rsidR="000F4F9B" w:rsidRPr="000F4F9B" w:rsidRDefault="000F4F9B" w:rsidP="000F4F9B">
            <w:pPr>
              <w:widowControl w:val="0"/>
              <w:jc w:val="center"/>
              <w:rPr>
                <w:rFonts w:ascii="Arial" w:eastAsia="Times New Roman" w:hAnsi="Arial" w:cs="Arial"/>
                <w:lang w:bidi="ru-RU"/>
              </w:rPr>
            </w:pPr>
            <w:r w:rsidRPr="000F4F9B">
              <w:rPr>
                <w:rFonts w:ascii="Arial" w:eastAsia="Times New Roman" w:hAnsi="Arial" w:cs="Arial"/>
                <w:lang w:bidi="ru-RU"/>
              </w:rPr>
              <w:t>зачтено</w:t>
            </w:r>
          </w:p>
        </w:tc>
        <w:tc>
          <w:tcPr>
            <w:tcW w:w="2351" w:type="dxa"/>
            <w:vAlign w:val="center"/>
          </w:tcPr>
          <w:p w14:paraId="043E4B1D" w14:textId="77777777" w:rsidR="000F4F9B" w:rsidRPr="000F4F9B" w:rsidRDefault="000F4F9B" w:rsidP="000F4F9B">
            <w:pPr>
              <w:widowControl w:val="0"/>
              <w:jc w:val="center"/>
              <w:rPr>
                <w:rFonts w:ascii="Arial" w:eastAsia="Times New Roman" w:hAnsi="Arial" w:cs="Arial"/>
                <w:lang w:bidi="ru-RU"/>
              </w:rPr>
            </w:pPr>
            <w:r w:rsidRPr="000F4F9B">
              <w:rPr>
                <w:rFonts w:ascii="Arial" w:eastAsia="Times New Roman" w:hAnsi="Arial" w:cs="Arial"/>
                <w:lang w:bidi="ru-RU"/>
              </w:rPr>
              <w:t>не зачтено</w:t>
            </w:r>
          </w:p>
        </w:tc>
        <w:tc>
          <w:tcPr>
            <w:tcW w:w="1276" w:type="dxa"/>
            <w:vMerge w:val="restart"/>
          </w:tcPr>
          <w:p w14:paraId="64D43761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lang w:bidi="ru-RU"/>
              </w:rPr>
            </w:pPr>
            <w:r w:rsidRPr="000F4F9B">
              <w:rPr>
                <w:rFonts w:ascii="Arial" w:eastAsia="Times New Roman" w:hAnsi="Arial" w:cs="Arial"/>
                <w:lang w:bidi="ru-RU"/>
              </w:rPr>
              <w:t>20 мин</w:t>
            </w:r>
          </w:p>
        </w:tc>
      </w:tr>
      <w:tr w:rsidR="000F4F9B" w:rsidRPr="000F4F9B" w14:paraId="4CF547CC" w14:textId="77777777" w:rsidTr="0061488C">
        <w:trPr>
          <w:trHeight w:val="255"/>
        </w:trPr>
        <w:tc>
          <w:tcPr>
            <w:tcW w:w="2408" w:type="dxa"/>
            <w:shd w:val="clear" w:color="auto" w:fill="FFFFFF"/>
          </w:tcPr>
          <w:p w14:paraId="661149E0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0F4F9B">
              <w:rPr>
                <w:rFonts w:ascii="Arial" w:eastAsia="Times New Roman" w:hAnsi="Arial" w:cs="Arial"/>
                <w:lang w:bidi="ru-RU"/>
              </w:rPr>
              <w:t>Выворотность</w:t>
            </w:r>
            <w:proofErr w:type="spellEnd"/>
          </w:p>
        </w:tc>
        <w:tc>
          <w:tcPr>
            <w:tcW w:w="1982" w:type="dxa"/>
            <w:shd w:val="clear" w:color="auto" w:fill="FFFFFF"/>
            <w:vAlign w:val="center"/>
          </w:tcPr>
          <w:p w14:paraId="404BF589" w14:textId="77777777" w:rsidR="000F4F9B" w:rsidRPr="000F4F9B" w:rsidRDefault="000F4F9B" w:rsidP="000F4F9B">
            <w:pPr>
              <w:widowControl w:val="0"/>
              <w:jc w:val="center"/>
              <w:rPr>
                <w:rFonts w:ascii="Arial" w:eastAsia="Times New Roman" w:hAnsi="Arial" w:cs="Arial"/>
                <w:lang w:bidi="ru-RU"/>
              </w:rPr>
            </w:pPr>
            <w:r w:rsidRPr="000F4F9B">
              <w:rPr>
                <w:rFonts w:ascii="Arial" w:eastAsia="Times New Roman" w:hAnsi="Arial" w:cs="Arial"/>
                <w:lang w:bidi="ru-RU"/>
              </w:rPr>
              <w:t>хорошая</w:t>
            </w:r>
          </w:p>
        </w:tc>
        <w:tc>
          <w:tcPr>
            <w:tcW w:w="1748" w:type="dxa"/>
            <w:shd w:val="clear" w:color="auto" w:fill="FFFFFF"/>
            <w:vAlign w:val="center"/>
          </w:tcPr>
          <w:p w14:paraId="3D175678" w14:textId="77777777" w:rsidR="000F4F9B" w:rsidRPr="000F4F9B" w:rsidRDefault="000F4F9B" w:rsidP="000F4F9B">
            <w:pPr>
              <w:widowControl w:val="0"/>
              <w:jc w:val="center"/>
              <w:rPr>
                <w:rFonts w:ascii="Arial" w:eastAsia="Times New Roman" w:hAnsi="Arial" w:cs="Arial"/>
                <w:lang w:bidi="ru-RU"/>
              </w:rPr>
            </w:pPr>
            <w:r w:rsidRPr="000F4F9B">
              <w:rPr>
                <w:rFonts w:ascii="Arial" w:eastAsia="Times New Roman" w:hAnsi="Arial" w:cs="Arial"/>
                <w:lang w:bidi="ru-RU"/>
              </w:rPr>
              <w:t>достаточная</w:t>
            </w:r>
          </w:p>
        </w:tc>
        <w:tc>
          <w:tcPr>
            <w:tcW w:w="2362" w:type="dxa"/>
            <w:gridSpan w:val="2"/>
            <w:shd w:val="clear" w:color="auto" w:fill="FFFFFF"/>
            <w:vAlign w:val="center"/>
          </w:tcPr>
          <w:p w14:paraId="435D214B" w14:textId="77777777" w:rsidR="000F4F9B" w:rsidRPr="000F4F9B" w:rsidRDefault="000F4F9B" w:rsidP="000F4F9B">
            <w:pPr>
              <w:widowControl w:val="0"/>
              <w:jc w:val="center"/>
              <w:rPr>
                <w:rFonts w:ascii="Arial" w:eastAsia="Times New Roman" w:hAnsi="Arial" w:cs="Arial"/>
                <w:lang w:bidi="ru-RU"/>
              </w:rPr>
            </w:pPr>
            <w:r w:rsidRPr="000F4F9B">
              <w:rPr>
                <w:rFonts w:ascii="Arial" w:eastAsia="Times New Roman" w:hAnsi="Arial" w:cs="Arial"/>
                <w:lang w:bidi="ru-RU"/>
              </w:rPr>
              <w:t>не достаточная</w:t>
            </w:r>
          </w:p>
        </w:tc>
        <w:tc>
          <w:tcPr>
            <w:tcW w:w="1276" w:type="dxa"/>
            <w:vMerge/>
          </w:tcPr>
          <w:p w14:paraId="66D32312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lang w:bidi="ru-RU"/>
              </w:rPr>
            </w:pPr>
          </w:p>
        </w:tc>
      </w:tr>
      <w:tr w:rsidR="000F4F9B" w:rsidRPr="000F4F9B" w14:paraId="21B2B5D5" w14:textId="77777777" w:rsidTr="0061488C">
        <w:trPr>
          <w:trHeight w:val="315"/>
        </w:trPr>
        <w:tc>
          <w:tcPr>
            <w:tcW w:w="2408" w:type="dxa"/>
            <w:shd w:val="clear" w:color="auto" w:fill="FFFFFF"/>
          </w:tcPr>
          <w:p w14:paraId="78D04A47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sz w:val="24"/>
                <w:szCs w:val="24"/>
              </w:rPr>
            </w:pPr>
            <w:r w:rsidRPr="000F4F9B">
              <w:rPr>
                <w:rFonts w:ascii="Arial" w:eastAsia="Times New Roman" w:hAnsi="Arial" w:cs="Arial"/>
                <w:lang w:bidi="ru-RU"/>
              </w:rPr>
              <w:t>Подъём (состояние стопы)</w:t>
            </w:r>
          </w:p>
        </w:tc>
        <w:tc>
          <w:tcPr>
            <w:tcW w:w="1982" w:type="dxa"/>
            <w:shd w:val="clear" w:color="auto" w:fill="FFFFFF"/>
            <w:vAlign w:val="center"/>
          </w:tcPr>
          <w:p w14:paraId="69BE7895" w14:textId="77777777" w:rsidR="000F4F9B" w:rsidRPr="000F4F9B" w:rsidRDefault="000F4F9B" w:rsidP="000F4F9B">
            <w:pPr>
              <w:widowControl w:val="0"/>
              <w:jc w:val="center"/>
              <w:rPr>
                <w:rFonts w:ascii="Arial" w:eastAsia="Times New Roman" w:hAnsi="Arial" w:cs="Arial"/>
                <w:lang w:bidi="ru-RU"/>
              </w:rPr>
            </w:pPr>
            <w:r w:rsidRPr="000F4F9B">
              <w:rPr>
                <w:rFonts w:ascii="Arial" w:eastAsia="Times New Roman" w:hAnsi="Arial" w:cs="Arial"/>
                <w:lang w:bidi="ru-RU"/>
              </w:rPr>
              <w:t>хороший</w:t>
            </w:r>
          </w:p>
        </w:tc>
        <w:tc>
          <w:tcPr>
            <w:tcW w:w="1748" w:type="dxa"/>
            <w:shd w:val="clear" w:color="auto" w:fill="FFFFFF"/>
            <w:vAlign w:val="center"/>
          </w:tcPr>
          <w:p w14:paraId="4B24D075" w14:textId="77777777" w:rsidR="000F4F9B" w:rsidRPr="000F4F9B" w:rsidRDefault="000F4F9B" w:rsidP="000F4F9B">
            <w:pPr>
              <w:widowControl w:val="0"/>
              <w:jc w:val="center"/>
              <w:rPr>
                <w:rFonts w:ascii="Arial" w:eastAsia="Times New Roman" w:hAnsi="Arial" w:cs="Arial"/>
                <w:lang w:bidi="ru-RU"/>
              </w:rPr>
            </w:pPr>
            <w:r w:rsidRPr="000F4F9B">
              <w:rPr>
                <w:rFonts w:ascii="Arial" w:eastAsia="Times New Roman" w:hAnsi="Arial" w:cs="Arial"/>
                <w:lang w:bidi="ru-RU"/>
              </w:rPr>
              <w:t>прямой</w:t>
            </w:r>
          </w:p>
        </w:tc>
        <w:tc>
          <w:tcPr>
            <w:tcW w:w="2362" w:type="dxa"/>
            <w:gridSpan w:val="2"/>
            <w:shd w:val="clear" w:color="auto" w:fill="FFFFFF"/>
            <w:vAlign w:val="center"/>
          </w:tcPr>
          <w:p w14:paraId="5E5DFAA9" w14:textId="77777777" w:rsidR="000F4F9B" w:rsidRPr="000F4F9B" w:rsidRDefault="000F4F9B" w:rsidP="000F4F9B">
            <w:pPr>
              <w:widowControl w:val="0"/>
              <w:jc w:val="center"/>
              <w:rPr>
                <w:rFonts w:ascii="Arial" w:eastAsia="Times New Roman" w:hAnsi="Arial" w:cs="Arial"/>
                <w:lang w:bidi="ru-RU"/>
              </w:rPr>
            </w:pPr>
            <w:r w:rsidRPr="000F4F9B">
              <w:rPr>
                <w:rFonts w:ascii="Arial" w:eastAsia="Times New Roman" w:hAnsi="Arial" w:cs="Arial"/>
                <w:lang w:bidi="ru-RU"/>
              </w:rPr>
              <w:t>не достаточный</w:t>
            </w:r>
          </w:p>
        </w:tc>
        <w:tc>
          <w:tcPr>
            <w:tcW w:w="1276" w:type="dxa"/>
            <w:vMerge/>
          </w:tcPr>
          <w:p w14:paraId="5665FD49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lang w:bidi="ru-RU"/>
              </w:rPr>
            </w:pPr>
          </w:p>
        </w:tc>
      </w:tr>
      <w:tr w:rsidR="000F4F9B" w:rsidRPr="000F4F9B" w14:paraId="047A1155" w14:textId="77777777" w:rsidTr="0061488C">
        <w:trPr>
          <w:trHeight w:val="330"/>
        </w:trPr>
        <w:tc>
          <w:tcPr>
            <w:tcW w:w="2408" w:type="dxa"/>
            <w:shd w:val="clear" w:color="auto" w:fill="FFFFFF"/>
          </w:tcPr>
          <w:p w14:paraId="5FF67DD3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sz w:val="24"/>
                <w:szCs w:val="24"/>
              </w:rPr>
            </w:pPr>
            <w:r w:rsidRPr="000F4F9B">
              <w:rPr>
                <w:rFonts w:ascii="Arial" w:eastAsia="Times New Roman" w:hAnsi="Arial" w:cs="Arial"/>
                <w:lang w:bidi="ru-RU"/>
              </w:rPr>
              <w:t>Шаг</w:t>
            </w:r>
          </w:p>
        </w:tc>
        <w:tc>
          <w:tcPr>
            <w:tcW w:w="1982" w:type="dxa"/>
            <w:shd w:val="clear" w:color="auto" w:fill="FFFFFF"/>
            <w:vAlign w:val="center"/>
          </w:tcPr>
          <w:p w14:paraId="0E45F281" w14:textId="77777777" w:rsidR="000F4F9B" w:rsidRPr="000F4F9B" w:rsidRDefault="000F4F9B" w:rsidP="000F4F9B">
            <w:pPr>
              <w:widowControl w:val="0"/>
              <w:jc w:val="center"/>
              <w:rPr>
                <w:rFonts w:ascii="Arial" w:eastAsia="Times New Roman" w:hAnsi="Arial" w:cs="Arial"/>
                <w:lang w:bidi="ru-RU"/>
              </w:rPr>
            </w:pPr>
            <w:r w:rsidRPr="000F4F9B">
              <w:rPr>
                <w:rFonts w:ascii="Arial" w:eastAsia="Times New Roman" w:hAnsi="Arial" w:cs="Arial"/>
                <w:lang w:bidi="ru-RU"/>
              </w:rPr>
              <w:t>90° ↑</w:t>
            </w:r>
          </w:p>
        </w:tc>
        <w:tc>
          <w:tcPr>
            <w:tcW w:w="1748" w:type="dxa"/>
            <w:shd w:val="clear" w:color="auto" w:fill="FFFFFF"/>
            <w:vAlign w:val="center"/>
          </w:tcPr>
          <w:p w14:paraId="2C74F317" w14:textId="77777777" w:rsidR="000F4F9B" w:rsidRPr="000F4F9B" w:rsidRDefault="000F4F9B" w:rsidP="000F4F9B">
            <w:pPr>
              <w:widowControl w:val="0"/>
              <w:jc w:val="center"/>
              <w:rPr>
                <w:rFonts w:ascii="Arial" w:eastAsia="Times New Roman" w:hAnsi="Arial" w:cs="Arial"/>
                <w:lang w:bidi="ru-RU"/>
              </w:rPr>
            </w:pPr>
            <w:r w:rsidRPr="000F4F9B">
              <w:rPr>
                <w:rFonts w:ascii="Arial" w:eastAsia="Times New Roman" w:hAnsi="Arial" w:cs="Arial"/>
                <w:lang w:bidi="ru-RU"/>
              </w:rPr>
              <w:t>90°</w:t>
            </w:r>
          </w:p>
        </w:tc>
        <w:tc>
          <w:tcPr>
            <w:tcW w:w="2362" w:type="dxa"/>
            <w:gridSpan w:val="2"/>
            <w:shd w:val="clear" w:color="auto" w:fill="FFFFFF"/>
            <w:vAlign w:val="center"/>
          </w:tcPr>
          <w:p w14:paraId="1D9E83FD" w14:textId="77777777" w:rsidR="000F4F9B" w:rsidRPr="000F4F9B" w:rsidRDefault="000F4F9B" w:rsidP="000F4F9B">
            <w:pPr>
              <w:widowControl w:val="0"/>
              <w:jc w:val="center"/>
              <w:rPr>
                <w:rFonts w:ascii="Arial" w:eastAsia="Times New Roman" w:hAnsi="Arial" w:cs="Arial"/>
                <w:lang w:bidi="ru-RU"/>
              </w:rPr>
            </w:pPr>
            <w:r w:rsidRPr="000F4F9B">
              <w:rPr>
                <w:rFonts w:ascii="Arial" w:eastAsia="Times New Roman" w:hAnsi="Arial" w:cs="Arial"/>
                <w:lang w:bidi="ru-RU"/>
              </w:rPr>
              <w:t>90°↓</w:t>
            </w:r>
          </w:p>
        </w:tc>
        <w:tc>
          <w:tcPr>
            <w:tcW w:w="1276" w:type="dxa"/>
            <w:vMerge/>
          </w:tcPr>
          <w:p w14:paraId="653A3116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lang w:bidi="ru-RU"/>
              </w:rPr>
            </w:pPr>
          </w:p>
        </w:tc>
      </w:tr>
      <w:tr w:rsidR="000F4F9B" w:rsidRPr="000F4F9B" w14:paraId="43AF4DE9" w14:textId="77777777" w:rsidTr="0061488C">
        <w:trPr>
          <w:trHeight w:val="285"/>
        </w:trPr>
        <w:tc>
          <w:tcPr>
            <w:tcW w:w="2408" w:type="dxa"/>
            <w:shd w:val="clear" w:color="auto" w:fill="FFFFFF"/>
          </w:tcPr>
          <w:p w14:paraId="59F7926A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sz w:val="24"/>
                <w:szCs w:val="24"/>
              </w:rPr>
            </w:pPr>
            <w:r w:rsidRPr="000F4F9B">
              <w:rPr>
                <w:rFonts w:ascii="Arial" w:eastAsia="Times New Roman" w:hAnsi="Arial" w:cs="Arial"/>
                <w:lang w:bidi="ru-RU"/>
              </w:rPr>
              <w:t>Гибкость</w:t>
            </w:r>
          </w:p>
        </w:tc>
        <w:tc>
          <w:tcPr>
            <w:tcW w:w="1982" w:type="dxa"/>
            <w:shd w:val="clear" w:color="auto" w:fill="FFFFFF"/>
            <w:vAlign w:val="center"/>
          </w:tcPr>
          <w:p w14:paraId="09B8D09E" w14:textId="77777777" w:rsidR="000F4F9B" w:rsidRPr="000F4F9B" w:rsidRDefault="000F4F9B" w:rsidP="000F4F9B">
            <w:pPr>
              <w:widowControl w:val="0"/>
              <w:jc w:val="center"/>
              <w:rPr>
                <w:rFonts w:ascii="Arial" w:eastAsia="Times New Roman" w:hAnsi="Arial" w:cs="Arial"/>
                <w:lang w:bidi="ru-RU"/>
              </w:rPr>
            </w:pPr>
            <w:r w:rsidRPr="000F4F9B">
              <w:rPr>
                <w:rFonts w:ascii="Arial" w:eastAsia="Times New Roman" w:hAnsi="Arial" w:cs="Arial"/>
                <w:lang w:bidi="ru-RU"/>
              </w:rPr>
              <w:t>хорошая</w:t>
            </w:r>
          </w:p>
        </w:tc>
        <w:tc>
          <w:tcPr>
            <w:tcW w:w="1748" w:type="dxa"/>
            <w:shd w:val="clear" w:color="auto" w:fill="FFFFFF"/>
            <w:vAlign w:val="center"/>
          </w:tcPr>
          <w:p w14:paraId="1227E44A" w14:textId="77777777" w:rsidR="000F4F9B" w:rsidRPr="000F4F9B" w:rsidRDefault="000F4F9B" w:rsidP="000F4F9B">
            <w:pPr>
              <w:widowControl w:val="0"/>
              <w:jc w:val="center"/>
              <w:rPr>
                <w:rFonts w:ascii="Arial" w:eastAsia="Times New Roman" w:hAnsi="Arial" w:cs="Arial"/>
                <w:lang w:bidi="ru-RU"/>
              </w:rPr>
            </w:pPr>
            <w:r w:rsidRPr="000F4F9B">
              <w:rPr>
                <w:rFonts w:ascii="Arial" w:eastAsia="Times New Roman" w:hAnsi="Arial" w:cs="Arial"/>
                <w:lang w:bidi="ru-RU"/>
              </w:rPr>
              <w:t>достаточная</w:t>
            </w:r>
          </w:p>
        </w:tc>
        <w:tc>
          <w:tcPr>
            <w:tcW w:w="2362" w:type="dxa"/>
            <w:gridSpan w:val="2"/>
            <w:shd w:val="clear" w:color="auto" w:fill="FFFFFF"/>
            <w:vAlign w:val="center"/>
          </w:tcPr>
          <w:p w14:paraId="1F6DA8C7" w14:textId="77777777" w:rsidR="000F4F9B" w:rsidRPr="000F4F9B" w:rsidRDefault="000F4F9B" w:rsidP="000F4F9B">
            <w:pPr>
              <w:widowControl w:val="0"/>
              <w:jc w:val="center"/>
              <w:rPr>
                <w:rFonts w:ascii="Arial" w:eastAsia="Times New Roman" w:hAnsi="Arial" w:cs="Arial"/>
                <w:lang w:bidi="ru-RU"/>
              </w:rPr>
            </w:pPr>
            <w:r w:rsidRPr="000F4F9B">
              <w:rPr>
                <w:rFonts w:ascii="Arial" w:eastAsia="Times New Roman" w:hAnsi="Arial" w:cs="Arial"/>
                <w:lang w:bidi="ru-RU"/>
              </w:rPr>
              <w:t>не достаточная</w:t>
            </w:r>
          </w:p>
        </w:tc>
        <w:tc>
          <w:tcPr>
            <w:tcW w:w="1276" w:type="dxa"/>
            <w:vMerge/>
          </w:tcPr>
          <w:p w14:paraId="4CF08F1E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lang w:bidi="ru-RU"/>
              </w:rPr>
            </w:pPr>
          </w:p>
        </w:tc>
      </w:tr>
      <w:tr w:rsidR="000F4F9B" w:rsidRPr="000F4F9B" w14:paraId="1C05C22F" w14:textId="77777777" w:rsidTr="0061488C">
        <w:trPr>
          <w:trHeight w:val="390"/>
        </w:trPr>
        <w:tc>
          <w:tcPr>
            <w:tcW w:w="2408" w:type="dxa"/>
            <w:shd w:val="clear" w:color="auto" w:fill="FFFFFF"/>
          </w:tcPr>
          <w:p w14:paraId="374CBF95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sz w:val="24"/>
                <w:szCs w:val="24"/>
              </w:rPr>
            </w:pPr>
            <w:r w:rsidRPr="000F4F9B">
              <w:rPr>
                <w:rFonts w:ascii="Arial" w:eastAsia="Times New Roman" w:hAnsi="Arial" w:cs="Arial"/>
                <w:lang w:bidi="ru-RU"/>
              </w:rPr>
              <w:t>Прыжок</w:t>
            </w:r>
          </w:p>
        </w:tc>
        <w:tc>
          <w:tcPr>
            <w:tcW w:w="1982" w:type="dxa"/>
            <w:shd w:val="clear" w:color="auto" w:fill="FFFFFF"/>
            <w:vAlign w:val="center"/>
          </w:tcPr>
          <w:p w14:paraId="165E8C1A" w14:textId="77777777" w:rsidR="000F4F9B" w:rsidRPr="000F4F9B" w:rsidRDefault="000F4F9B" w:rsidP="000F4F9B">
            <w:pPr>
              <w:widowControl w:val="0"/>
              <w:jc w:val="center"/>
              <w:rPr>
                <w:rFonts w:ascii="Arial" w:eastAsia="Times New Roman" w:hAnsi="Arial" w:cs="Arial"/>
                <w:lang w:bidi="ru-RU"/>
              </w:rPr>
            </w:pPr>
            <w:r w:rsidRPr="000F4F9B">
              <w:rPr>
                <w:rFonts w:ascii="Arial" w:eastAsia="Times New Roman" w:hAnsi="Arial" w:cs="Arial"/>
                <w:lang w:bidi="ru-RU"/>
              </w:rPr>
              <w:t>легкий, высокий</w:t>
            </w:r>
          </w:p>
        </w:tc>
        <w:tc>
          <w:tcPr>
            <w:tcW w:w="1748" w:type="dxa"/>
            <w:shd w:val="clear" w:color="auto" w:fill="FFFFFF"/>
            <w:vAlign w:val="center"/>
          </w:tcPr>
          <w:p w14:paraId="4431742C" w14:textId="77777777" w:rsidR="000F4F9B" w:rsidRPr="000F4F9B" w:rsidRDefault="000F4F9B" w:rsidP="000F4F9B">
            <w:pPr>
              <w:widowControl w:val="0"/>
              <w:jc w:val="center"/>
              <w:rPr>
                <w:rFonts w:ascii="Arial" w:eastAsia="Times New Roman" w:hAnsi="Arial" w:cs="Arial"/>
                <w:lang w:bidi="ru-RU"/>
              </w:rPr>
            </w:pPr>
            <w:r w:rsidRPr="000F4F9B">
              <w:rPr>
                <w:rFonts w:ascii="Arial" w:eastAsia="Times New Roman" w:hAnsi="Arial" w:cs="Arial"/>
                <w:lang w:bidi="ru-RU"/>
              </w:rPr>
              <w:t>средний</w:t>
            </w:r>
          </w:p>
        </w:tc>
        <w:tc>
          <w:tcPr>
            <w:tcW w:w="2362" w:type="dxa"/>
            <w:gridSpan w:val="2"/>
            <w:shd w:val="clear" w:color="auto" w:fill="FFFFFF"/>
            <w:vAlign w:val="center"/>
          </w:tcPr>
          <w:p w14:paraId="384294B3" w14:textId="77777777" w:rsidR="000F4F9B" w:rsidRPr="000F4F9B" w:rsidRDefault="000F4F9B" w:rsidP="000F4F9B">
            <w:pPr>
              <w:widowControl w:val="0"/>
              <w:jc w:val="center"/>
              <w:rPr>
                <w:rFonts w:ascii="Arial" w:eastAsia="Times New Roman" w:hAnsi="Arial" w:cs="Arial"/>
                <w:lang w:bidi="ru-RU"/>
              </w:rPr>
            </w:pPr>
            <w:r w:rsidRPr="000F4F9B">
              <w:rPr>
                <w:rFonts w:ascii="Arial" w:eastAsia="Times New Roman" w:hAnsi="Arial" w:cs="Arial"/>
                <w:lang w:bidi="ru-RU"/>
              </w:rPr>
              <w:t>не достаточный</w:t>
            </w:r>
          </w:p>
        </w:tc>
        <w:tc>
          <w:tcPr>
            <w:tcW w:w="1276" w:type="dxa"/>
            <w:vMerge/>
          </w:tcPr>
          <w:p w14:paraId="6D4F7343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lang w:bidi="ru-RU"/>
              </w:rPr>
            </w:pPr>
          </w:p>
        </w:tc>
      </w:tr>
      <w:tr w:rsidR="000F4F9B" w:rsidRPr="000F4F9B" w14:paraId="450B14F8" w14:textId="77777777" w:rsidTr="0061488C">
        <w:trPr>
          <w:trHeight w:val="390"/>
        </w:trPr>
        <w:tc>
          <w:tcPr>
            <w:tcW w:w="2408" w:type="dxa"/>
            <w:shd w:val="clear" w:color="auto" w:fill="FFFFFF"/>
          </w:tcPr>
          <w:p w14:paraId="23F74DD5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sz w:val="24"/>
                <w:szCs w:val="24"/>
              </w:rPr>
            </w:pPr>
            <w:r w:rsidRPr="000F4F9B">
              <w:rPr>
                <w:rFonts w:ascii="Arial" w:eastAsia="Times New Roman" w:hAnsi="Arial" w:cs="Arial"/>
                <w:lang w:bidi="ru-RU"/>
              </w:rPr>
              <w:t>Чувство ритма</w:t>
            </w:r>
          </w:p>
        </w:tc>
        <w:tc>
          <w:tcPr>
            <w:tcW w:w="1982" w:type="dxa"/>
            <w:shd w:val="clear" w:color="auto" w:fill="FFFFFF"/>
            <w:vAlign w:val="center"/>
          </w:tcPr>
          <w:p w14:paraId="6171A62A" w14:textId="77777777" w:rsidR="000F4F9B" w:rsidRPr="000F4F9B" w:rsidRDefault="000F4F9B" w:rsidP="000F4F9B">
            <w:pPr>
              <w:widowControl w:val="0"/>
              <w:jc w:val="center"/>
              <w:rPr>
                <w:rFonts w:ascii="Arial" w:eastAsia="Times New Roman" w:hAnsi="Arial" w:cs="Arial"/>
                <w:lang w:bidi="ru-RU"/>
              </w:rPr>
            </w:pPr>
            <w:r w:rsidRPr="000F4F9B">
              <w:rPr>
                <w:rFonts w:ascii="Arial" w:eastAsia="Times New Roman" w:hAnsi="Arial" w:cs="Arial"/>
                <w:lang w:bidi="ru-RU"/>
              </w:rPr>
              <w:t>хорошее</w:t>
            </w:r>
          </w:p>
        </w:tc>
        <w:tc>
          <w:tcPr>
            <w:tcW w:w="1748" w:type="dxa"/>
            <w:shd w:val="clear" w:color="auto" w:fill="FFFFFF"/>
            <w:vAlign w:val="center"/>
          </w:tcPr>
          <w:p w14:paraId="60008587" w14:textId="77777777" w:rsidR="000F4F9B" w:rsidRPr="000F4F9B" w:rsidRDefault="000F4F9B" w:rsidP="000F4F9B">
            <w:pPr>
              <w:widowControl w:val="0"/>
              <w:jc w:val="center"/>
              <w:rPr>
                <w:rFonts w:ascii="Arial" w:eastAsia="Times New Roman" w:hAnsi="Arial" w:cs="Arial"/>
                <w:lang w:bidi="ru-RU"/>
              </w:rPr>
            </w:pPr>
            <w:r w:rsidRPr="000F4F9B">
              <w:rPr>
                <w:rFonts w:ascii="Arial" w:eastAsia="Times New Roman" w:hAnsi="Arial" w:cs="Arial"/>
                <w:lang w:bidi="ru-RU"/>
              </w:rPr>
              <w:t>удовлетворител</w:t>
            </w:r>
            <w:r w:rsidRPr="000F4F9B">
              <w:rPr>
                <w:rFonts w:ascii="Arial" w:eastAsia="Times New Roman" w:hAnsi="Arial" w:cs="Arial"/>
                <w:lang w:bidi="ru-RU"/>
              </w:rPr>
              <w:lastRenderedPageBreak/>
              <w:t>ьное</w:t>
            </w:r>
          </w:p>
        </w:tc>
        <w:tc>
          <w:tcPr>
            <w:tcW w:w="2362" w:type="dxa"/>
            <w:gridSpan w:val="2"/>
            <w:shd w:val="clear" w:color="auto" w:fill="FFFFFF"/>
            <w:vAlign w:val="center"/>
          </w:tcPr>
          <w:p w14:paraId="0F0F77F1" w14:textId="77777777" w:rsidR="000F4F9B" w:rsidRPr="000F4F9B" w:rsidRDefault="000F4F9B" w:rsidP="000F4F9B">
            <w:pPr>
              <w:widowControl w:val="0"/>
              <w:jc w:val="center"/>
              <w:rPr>
                <w:rFonts w:ascii="Arial" w:eastAsia="Times New Roman" w:hAnsi="Arial" w:cs="Arial"/>
                <w:lang w:bidi="ru-RU"/>
              </w:rPr>
            </w:pPr>
            <w:r w:rsidRPr="000F4F9B">
              <w:rPr>
                <w:rFonts w:ascii="Arial" w:eastAsia="Times New Roman" w:hAnsi="Arial" w:cs="Arial"/>
                <w:lang w:bidi="ru-RU"/>
              </w:rPr>
              <w:lastRenderedPageBreak/>
              <w:t xml:space="preserve">не </w:t>
            </w:r>
            <w:r w:rsidRPr="000F4F9B">
              <w:rPr>
                <w:rFonts w:ascii="Arial" w:eastAsia="Times New Roman" w:hAnsi="Arial" w:cs="Arial"/>
                <w:lang w:bidi="ru-RU"/>
              </w:rPr>
              <w:lastRenderedPageBreak/>
              <w:t>удовлетворительное</w:t>
            </w:r>
          </w:p>
        </w:tc>
        <w:tc>
          <w:tcPr>
            <w:tcW w:w="1276" w:type="dxa"/>
            <w:vMerge/>
          </w:tcPr>
          <w:p w14:paraId="5F79219B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lang w:bidi="ru-RU"/>
              </w:rPr>
            </w:pPr>
          </w:p>
        </w:tc>
      </w:tr>
      <w:tr w:rsidR="000F4F9B" w:rsidRPr="000F4F9B" w14:paraId="1DB6DCD6" w14:textId="77777777" w:rsidTr="0061488C">
        <w:trPr>
          <w:trHeight w:val="315"/>
        </w:trPr>
        <w:tc>
          <w:tcPr>
            <w:tcW w:w="2408" w:type="dxa"/>
            <w:shd w:val="clear" w:color="auto" w:fill="FFFFFF"/>
          </w:tcPr>
          <w:p w14:paraId="553049E1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sz w:val="24"/>
                <w:szCs w:val="24"/>
              </w:rPr>
            </w:pPr>
            <w:r w:rsidRPr="000F4F9B">
              <w:rPr>
                <w:rFonts w:ascii="Arial" w:eastAsia="Times New Roman" w:hAnsi="Arial" w:cs="Arial"/>
                <w:lang w:bidi="ru-RU"/>
              </w:rPr>
              <w:t>Музыкальность</w:t>
            </w:r>
          </w:p>
        </w:tc>
        <w:tc>
          <w:tcPr>
            <w:tcW w:w="1982" w:type="dxa"/>
            <w:shd w:val="clear" w:color="auto" w:fill="FFFFFF"/>
            <w:vAlign w:val="center"/>
          </w:tcPr>
          <w:p w14:paraId="388F2A22" w14:textId="77777777" w:rsidR="000F4F9B" w:rsidRPr="000F4F9B" w:rsidRDefault="000F4F9B" w:rsidP="000F4F9B">
            <w:pPr>
              <w:widowControl w:val="0"/>
              <w:jc w:val="center"/>
              <w:rPr>
                <w:rFonts w:ascii="Arial" w:eastAsia="Times New Roman" w:hAnsi="Arial" w:cs="Arial"/>
                <w:lang w:bidi="ru-RU"/>
              </w:rPr>
            </w:pPr>
            <w:r w:rsidRPr="000F4F9B">
              <w:rPr>
                <w:rFonts w:ascii="Arial" w:eastAsia="Times New Roman" w:hAnsi="Arial" w:cs="Arial"/>
                <w:lang w:bidi="ru-RU"/>
              </w:rPr>
              <w:t>развита</w:t>
            </w:r>
          </w:p>
        </w:tc>
        <w:tc>
          <w:tcPr>
            <w:tcW w:w="1748" w:type="dxa"/>
            <w:shd w:val="clear" w:color="auto" w:fill="FFFFFF"/>
            <w:vAlign w:val="center"/>
          </w:tcPr>
          <w:p w14:paraId="67503BAE" w14:textId="77777777" w:rsidR="000F4F9B" w:rsidRPr="000F4F9B" w:rsidRDefault="000F4F9B" w:rsidP="000F4F9B">
            <w:pPr>
              <w:widowControl w:val="0"/>
              <w:jc w:val="center"/>
              <w:rPr>
                <w:rFonts w:ascii="Arial" w:eastAsia="Times New Roman" w:hAnsi="Arial" w:cs="Arial"/>
                <w:lang w:bidi="ru-RU"/>
              </w:rPr>
            </w:pPr>
            <w:proofErr w:type="gramStart"/>
            <w:r w:rsidRPr="000F4F9B">
              <w:rPr>
                <w:rFonts w:ascii="Arial" w:eastAsia="Times New Roman" w:hAnsi="Arial" w:cs="Arial"/>
                <w:lang w:bidi="ru-RU"/>
              </w:rPr>
              <w:t>не достаточно</w:t>
            </w:r>
            <w:proofErr w:type="gramEnd"/>
            <w:r w:rsidRPr="000F4F9B">
              <w:rPr>
                <w:rFonts w:ascii="Arial" w:eastAsia="Times New Roman" w:hAnsi="Arial" w:cs="Arial"/>
                <w:lang w:bidi="ru-RU"/>
              </w:rPr>
              <w:t xml:space="preserve"> развита</w:t>
            </w:r>
          </w:p>
        </w:tc>
        <w:tc>
          <w:tcPr>
            <w:tcW w:w="2362" w:type="dxa"/>
            <w:gridSpan w:val="2"/>
            <w:shd w:val="clear" w:color="auto" w:fill="FFFFFF"/>
            <w:vAlign w:val="center"/>
          </w:tcPr>
          <w:p w14:paraId="0C0E808B" w14:textId="77777777" w:rsidR="000F4F9B" w:rsidRPr="000F4F9B" w:rsidRDefault="000F4F9B" w:rsidP="000F4F9B">
            <w:pPr>
              <w:widowControl w:val="0"/>
              <w:jc w:val="center"/>
              <w:rPr>
                <w:rFonts w:ascii="Arial" w:eastAsia="Times New Roman" w:hAnsi="Arial" w:cs="Arial"/>
                <w:lang w:bidi="ru-RU"/>
              </w:rPr>
            </w:pPr>
            <w:r w:rsidRPr="000F4F9B">
              <w:rPr>
                <w:rFonts w:ascii="Arial" w:eastAsia="Times New Roman" w:hAnsi="Arial" w:cs="Arial"/>
                <w:lang w:bidi="ru-RU"/>
              </w:rPr>
              <w:t>не развита</w:t>
            </w:r>
          </w:p>
        </w:tc>
        <w:tc>
          <w:tcPr>
            <w:tcW w:w="1276" w:type="dxa"/>
            <w:vMerge/>
          </w:tcPr>
          <w:p w14:paraId="2366116A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lang w:bidi="ru-RU"/>
              </w:rPr>
            </w:pPr>
          </w:p>
        </w:tc>
      </w:tr>
      <w:tr w:rsidR="000F4F9B" w:rsidRPr="000F4F9B" w14:paraId="0CFBC825" w14:textId="77777777" w:rsidTr="0061488C">
        <w:trPr>
          <w:trHeight w:val="360"/>
        </w:trPr>
        <w:tc>
          <w:tcPr>
            <w:tcW w:w="2408" w:type="dxa"/>
            <w:shd w:val="clear" w:color="auto" w:fill="FFFFFF"/>
          </w:tcPr>
          <w:p w14:paraId="0B42C29B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sz w:val="24"/>
                <w:szCs w:val="24"/>
              </w:rPr>
            </w:pPr>
            <w:r w:rsidRPr="000F4F9B">
              <w:rPr>
                <w:rFonts w:ascii="Arial" w:eastAsia="Times New Roman" w:hAnsi="Arial" w:cs="Arial"/>
                <w:lang w:bidi="ru-RU"/>
              </w:rPr>
              <w:t>Координация (исполнение элементов и комбинаций в любом виде хореографического искусства по заданию педагога)</w:t>
            </w:r>
          </w:p>
        </w:tc>
        <w:tc>
          <w:tcPr>
            <w:tcW w:w="1982" w:type="dxa"/>
            <w:shd w:val="clear" w:color="auto" w:fill="FFFFFF"/>
            <w:vAlign w:val="center"/>
          </w:tcPr>
          <w:p w14:paraId="1B306504" w14:textId="77777777" w:rsidR="000F4F9B" w:rsidRPr="000F4F9B" w:rsidRDefault="000F4F9B" w:rsidP="000F4F9B">
            <w:pPr>
              <w:widowControl w:val="0"/>
              <w:jc w:val="center"/>
              <w:rPr>
                <w:rFonts w:ascii="Arial" w:eastAsia="Times New Roman" w:hAnsi="Arial" w:cs="Arial"/>
                <w:lang w:bidi="ru-RU"/>
              </w:rPr>
            </w:pPr>
            <w:r w:rsidRPr="000F4F9B">
              <w:rPr>
                <w:rFonts w:ascii="Arial" w:eastAsia="Times New Roman" w:hAnsi="Arial" w:cs="Arial"/>
                <w:lang w:bidi="ru-RU"/>
              </w:rPr>
              <w:t>хорошая</w:t>
            </w:r>
          </w:p>
        </w:tc>
        <w:tc>
          <w:tcPr>
            <w:tcW w:w="1748" w:type="dxa"/>
            <w:shd w:val="clear" w:color="auto" w:fill="FFFFFF"/>
            <w:vAlign w:val="center"/>
          </w:tcPr>
          <w:p w14:paraId="2AA0007A" w14:textId="77777777" w:rsidR="000F4F9B" w:rsidRPr="000F4F9B" w:rsidRDefault="000F4F9B" w:rsidP="000F4F9B">
            <w:pPr>
              <w:widowControl w:val="0"/>
              <w:jc w:val="center"/>
              <w:rPr>
                <w:rFonts w:ascii="Arial" w:eastAsia="Times New Roman" w:hAnsi="Arial" w:cs="Arial"/>
                <w:lang w:bidi="ru-RU"/>
              </w:rPr>
            </w:pPr>
            <w:r w:rsidRPr="000F4F9B">
              <w:rPr>
                <w:rFonts w:ascii="Arial" w:eastAsia="Times New Roman" w:hAnsi="Arial" w:cs="Arial"/>
                <w:lang w:bidi="ru-RU"/>
              </w:rPr>
              <w:t>достаточная</w:t>
            </w:r>
          </w:p>
        </w:tc>
        <w:tc>
          <w:tcPr>
            <w:tcW w:w="2362" w:type="dxa"/>
            <w:gridSpan w:val="2"/>
            <w:shd w:val="clear" w:color="auto" w:fill="FFFFFF"/>
            <w:vAlign w:val="center"/>
          </w:tcPr>
          <w:p w14:paraId="573F20BC" w14:textId="77777777" w:rsidR="000F4F9B" w:rsidRPr="000F4F9B" w:rsidRDefault="000F4F9B" w:rsidP="000F4F9B">
            <w:pPr>
              <w:widowControl w:val="0"/>
              <w:jc w:val="center"/>
              <w:rPr>
                <w:rFonts w:ascii="Arial" w:eastAsia="Times New Roman" w:hAnsi="Arial" w:cs="Arial"/>
                <w:lang w:bidi="ru-RU"/>
              </w:rPr>
            </w:pPr>
            <w:r w:rsidRPr="000F4F9B">
              <w:rPr>
                <w:rFonts w:ascii="Arial" w:eastAsia="Times New Roman" w:hAnsi="Arial" w:cs="Arial"/>
                <w:lang w:bidi="ru-RU"/>
              </w:rPr>
              <w:t>недостаточная</w:t>
            </w:r>
          </w:p>
        </w:tc>
        <w:tc>
          <w:tcPr>
            <w:tcW w:w="1276" w:type="dxa"/>
            <w:vMerge/>
          </w:tcPr>
          <w:p w14:paraId="2BD7B306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lang w:bidi="ru-RU"/>
              </w:rPr>
            </w:pPr>
          </w:p>
        </w:tc>
      </w:tr>
      <w:tr w:rsidR="000F4F9B" w:rsidRPr="000F4F9B" w14:paraId="083433F2" w14:textId="77777777" w:rsidTr="0061488C">
        <w:trPr>
          <w:trHeight w:val="360"/>
        </w:trPr>
        <w:tc>
          <w:tcPr>
            <w:tcW w:w="2408" w:type="dxa"/>
            <w:shd w:val="clear" w:color="auto" w:fill="FFFFFF"/>
          </w:tcPr>
          <w:p w14:paraId="3239FA8D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lang w:bidi="ru-RU"/>
              </w:rPr>
            </w:pPr>
          </w:p>
        </w:tc>
        <w:tc>
          <w:tcPr>
            <w:tcW w:w="1982" w:type="dxa"/>
            <w:shd w:val="clear" w:color="auto" w:fill="FFFFFF"/>
            <w:vAlign w:val="center"/>
          </w:tcPr>
          <w:p w14:paraId="754DB528" w14:textId="77777777" w:rsidR="000F4F9B" w:rsidRPr="000F4F9B" w:rsidRDefault="000F4F9B" w:rsidP="000F4F9B">
            <w:pPr>
              <w:widowControl w:val="0"/>
              <w:jc w:val="center"/>
              <w:rPr>
                <w:rFonts w:ascii="Arial" w:eastAsia="Times New Roman" w:hAnsi="Arial" w:cs="Arial"/>
                <w:lang w:bidi="ru-RU"/>
              </w:rPr>
            </w:pPr>
            <w:proofErr w:type="gramStart"/>
            <w:r w:rsidRPr="000F4F9B">
              <w:rPr>
                <w:rFonts w:ascii="Arial" w:eastAsia="Times New Roman" w:hAnsi="Arial" w:cs="Arial"/>
                <w:lang w:bidi="ru-RU"/>
              </w:rPr>
              <w:t>50-40</w:t>
            </w:r>
            <w:proofErr w:type="gramEnd"/>
            <w:r w:rsidRPr="000F4F9B">
              <w:rPr>
                <w:rFonts w:ascii="Arial" w:eastAsia="Times New Roman" w:hAnsi="Arial" w:cs="Arial"/>
                <w:lang w:bidi="ru-RU"/>
              </w:rPr>
              <w:t xml:space="preserve"> баллов</w:t>
            </w:r>
          </w:p>
        </w:tc>
        <w:tc>
          <w:tcPr>
            <w:tcW w:w="1748" w:type="dxa"/>
            <w:shd w:val="clear" w:color="auto" w:fill="FFFFFF"/>
            <w:vAlign w:val="center"/>
          </w:tcPr>
          <w:p w14:paraId="412BB9BD" w14:textId="77777777" w:rsidR="000F4F9B" w:rsidRPr="000F4F9B" w:rsidRDefault="000F4F9B" w:rsidP="000F4F9B">
            <w:pPr>
              <w:widowControl w:val="0"/>
              <w:jc w:val="center"/>
              <w:rPr>
                <w:rFonts w:ascii="Arial" w:eastAsia="Times New Roman" w:hAnsi="Arial" w:cs="Arial"/>
                <w:lang w:bidi="ru-RU"/>
              </w:rPr>
            </w:pPr>
            <w:proofErr w:type="gramStart"/>
            <w:r w:rsidRPr="000F4F9B">
              <w:rPr>
                <w:rFonts w:ascii="Arial" w:eastAsia="Times New Roman" w:hAnsi="Arial" w:cs="Arial"/>
                <w:lang w:bidi="ru-RU"/>
              </w:rPr>
              <w:t>39-30</w:t>
            </w:r>
            <w:proofErr w:type="gramEnd"/>
            <w:r w:rsidRPr="000F4F9B">
              <w:rPr>
                <w:rFonts w:ascii="Arial" w:eastAsia="Times New Roman" w:hAnsi="Arial" w:cs="Arial"/>
                <w:lang w:bidi="ru-RU"/>
              </w:rPr>
              <w:t xml:space="preserve"> баллов</w:t>
            </w:r>
          </w:p>
        </w:tc>
        <w:tc>
          <w:tcPr>
            <w:tcW w:w="2362" w:type="dxa"/>
            <w:gridSpan w:val="2"/>
            <w:shd w:val="clear" w:color="auto" w:fill="FFFFFF"/>
            <w:vAlign w:val="center"/>
          </w:tcPr>
          <w:p w14:paraId="45816B64" w14:textId="77777777" w:rsidR="000F4F9B" w:rsidRPr="000F4F9B" w:rsidRDefault="000F4F9B" w:rsidP="000F4F9B">
            <w:pPr>
              <w:widowControl w:val="0"/>
              <w:jc w:val="center"/>
              <w:rPr>
                <w:rFonts w:ascii="Arial" w:eastAsia="Times New Roman" w:hAnsi="Arial" w:cs="Arial"/>
                <w:lang w:bidi="ru-RU"/>
              </w:rPr>
            </w:pPr>
            <w:proofErr w:type="gramStart"/>
            <w:r w:rsidRPr="000F4F9B">
              <w:rPr>
                <w:rFonts w:ascii="Arial" w:eastAsia="Times New Roman" w:hAnsi="Arial" w:cs="Arial"/>
                <w:lang w:bidi="ru-RU"/>
              </w:rPr>
              <w:t>0-29</w:t>
            </w:r>
            <w:proofErr w:type="gramEnd"/>
            <w:r w:rsidRPr="000F4F9B">
              <w:rPr>
                <w:rFonts w:ascii="Arial" w:eastAsia="Times New Roman" w:hAnsi="Arial" w:cs="Arial"/>
                <w:lang w:bidi="ru-RU"/>
              </w:rPr>
              <w:t xml:space="preserve"> баллов</w:t>
            </w:r>
          </w:p>
        </w:tc>
        <w:tc>
          <w:tcPr>
            <w:tcW w:w="1276" w:type="dxa"/>
            <w:vMerge/>
          </w:tcPr>
          <w:p w14:paraId="1101AC1B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lang w:bidi="ru-RU"/>
              </w:rPr>
            </w:pPr>
          </w:p>
        </w:tc>
      </w:tr>
      <w:tr w:rsidR="000F4F9B" w:rsidRPr="000F4F9B" w14:paraId="6EB8D6C1" w14:textId="77777777" w:rsidTr="0061488C">
        <w:tc>
          <w:tcPr>
            <w:tcW w:w="2408" w:type="dxa"/>
          </w:tcPr>
          <w:p w14:paraId="55B97DDD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lang w:bidi="ru-RU"/>
              </w:rPr>
            </w:pPr>
            <w:r w:rsidRPr="000F4F9B">
              <w:rPr>
                <w:rFonts w:ascii="Arial" w:eastAsia="Times New Roman" w:hAnsi="Arial" w:cs="Arial"/>
                <w:sz w:val="24"/>
                <w:szCs w:val="24"/>
              </w:rPr>
              <w:t>Исполнение подготовленного танцевального этюда или фрагмента хореографического номера, поставленного в любом виде хореографического искусства</w:t>
            </w:r>
          </w:p>
        </w:tc>
        <w:tc>
          <w:tcPr>
            <w:tcW w:w="6092" w:type="dxa"/>
            <w:gridSpan w:val="4"/>
          </w:tcPr>
          <w:p w14:paraId="481E74E8" w14:textId="77777777" w:rsidR="000F4F9B" w:rsidRPr="000F4F9B" w:rsidRDefault="000F4F9B" w:rsidP="000F4F9B">
            <w:pPr>
              <w:widowControl w:val="0"/>
              <w:jc w:val="both"/>
              <w:rPr>
                <w:rFonts w:ascii="Arial" w:eastAsia="Times New Roman" w:hAnsi="Arial" w:cs="Arial"/>
                <w:lang w:bidi="ru-RU"/>
              </w:rPr>
            </w:pPr>
            <w:proofErr w:type="gramStart"/>
            <w:r w:rsidRPr="000F4F9B">
              <w:rPr>
                <w:rFonts w:ascii="Arial" w:eastAsia="Times New Roman" w:hAnsi="Arial" w:cs="Arial"/>
                <w:lang w:bidi="ru-RU"/>
              </w:rPr>
              <w:t>30-50</w:t>
            </w:r>
            <w:proofErr w:type="gramEnd"/>
            <w:r w:rsidRPr="000F4F9B">
              <w:rPr>
                <w:rFonts w:ascii="Arial" w:eastAsia="Times New Roman" w:hAnsi="Arial" w:cs="Arial"/>
                <w:lang w:bidi="ru-RU"/>
              </w:rPr>
              <w:t xml:space="preserve"> баллов - исполнение эмоциональное, музыкальность и выразительность соответствуют выбранному жанру;</w:t>
            </w:r>
          </w:p>
          <w:p w14:paraId="5377B827" w14:textId="77777777" w:rsidR="000F4F9B" w:rsidRPr="000F4F9B" w:rsidRDefault="000F4F9B" w:rsidP="000F4F9B">
            <w:pPr>
              <w:widowControl w:val="0"/>
              <w:jc w:val="both"/>
              <w:rPr>
                <w:rFonts w:ascii="Arial" w:eastAsia="Times New Roman" w:hAnsi="Arial" w:cs="Arial"/>
                <w:lang w:bidi="ru-RU"/>
              </w:rPr>
            </w:pPr>
            <w:proofErr w:type="gramStart"/>
            <w:r w:rsidRPr="000F4F9B">
              <w:rPr>
                <w:rFonts w:ascii="Arial" w:eastAsia="Times New Roman" w:hAnsi="Arial" w:cs="Arial"/>
                <w:lang w:bidi="ru-RU"/>
              </w:rPr>
              <w:t>0-29</w:t>
            </w:r>
            <w:proofErr w:type="gramEnd"/>
            <w:r w:rsidRPr="000F4F9B">
              <w:rPr>
                <w:rFonts w:ascii="Arial" w:eastAsia="Times New Roman" w:hAnsi="Arial" w:cs="Arial"/>
                <w:lang w:bidi="ru-RU"/>
              </w:rPr>
              <w:t xml:space="preserve"> баллов - выступление не соответствует выбранному жанру, отсутствует музыкальность, выразительность, эмоциональность.</w:t>
            </w:r>
          </w:p>
        </w:tc>
        <w:tc>
          <w:tcPr>
            <w:tcW w:w="1276" w:type="dxa"/>
          </w:tcPr>
          <w:p w14:paraId="32E0A223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lang w:bidi="ru-RU"/>
              </w:rPr>
            </w:pPr>
            <w:r w:rsidRPr="000F4F9B">
              <w:rPr>
                <w:rFonts w:ascii="Arial" w:eastAsia="Times New Roman" w:hAnsi="Arial" w:cs="Arial"/>
                <w:lang w:bidi="ru-RU"/>
              </w:rPr>
              <w:t>5 мин</w:t>
            </w:r>
          </w:p>
        </w:tc>
      </w:tr>
    </w:tbl>
    <w:p w14:paraId="4413933D" w14:textId="77777777" w:rsidR="000F4F9B" w:rsidRPr="000F4F9B" w:rsidRDefault="000F4F9B" w:rsidP="000F4F9B">
      <w:pPr>
        <w:spacing w:after="0" w:line="240" w:lineRule="auto"/>
        <w:rPr>
          <w:rFonts w:ascii="Arial" w:eastAsia="Times New Roman" w:hAnsi="Arial" w:cs="Arial"/>
          <w:b/>
          <w:bCs/>
          <w:color w:val="303030"/>
          <w:kern w:val="0"/>
          <w:u w:val="single"/>
          <w:lang w:eastAsia="ru-RU"/>
          <w14:ligatures w14:val="none"/>
        </w:rPr>
      </w:pPr>
    </w:p>
    <w:p w14:paraId="3E045F01" w14:textId="77777777" w:rsidR="000F4F9B" w:rsidRPr="000F4F9B" w:rsidRDefault="000F4F9B" w:rsidP="000F4F9B">
      <w:pPr>
        <w:widowControl w:val="0"/>
        <w:spacing w:after="150" w:line="240" w:lineRule="auto"/>
        <w:rPr>
          <w:rFonts w:ascii="Arial" w:eastAsia="Times New Roman" w:hAnsi="Arial" w:cs="Arial"/>
          <w:b/>
          <w:bCs/>
          <w:color w:val="303030"/>
          <w:kern w:val="0"/>
          <w:lang w:eastAsia="ru-RU" w:bidi="ru-RU"/>
          <w14:ligatures w14:val="none"/>
        </w:rPr>
      </w:pPr>
      <w:r w:rsidRPr="000F4F9B">
        <w:rPr>
          <w:rFonts w:ascii="Arial" w:eastAsia="Times New Roman" w:hAnsi="Arial" w:cs="Arial"/>
          <w:b/>
          <w:bCs/>
          <w:color w:val="303030"/>
          <w:kern w:val="0"/>
          <w:lang w:eastAsia="ru-RU" w:bidi="ru-RU"/>
          <w14:ligatures w14:val="none"/>
        </w:rPr>
        <w:t>Итоговый результат:</w:t>
      </w:r>
    </w:p>
    <w:tbl>
      <w:tblPr>
        <w:tblStyle w:val="ac"/>
        <w:tblW w:w="9776" w:type="dxa"/>
        <w:tblLook w:val="04A0" w:firstRow="1" w:lastRow="0" w:firstColumn="1" w:lastColumn="0" w:noHBand="0" w:noVBand="1"/>
      </w:tblPr>
      <w:tblGrid>
        <w:gridCol w:w="3823"/>
        <w:gridCol w:w="5953"/>
      </w:tblGrid>
      <w:tr w:rsidR="000F4F9B" w:rsidRPr="000F4F9B" w14:paraId="32522461" w14:textId="77777777" w:rsidTr="0061488C">
        <w:trPr>
          <w:trHeight w:val="326"/>
        </w:trPr>
        <w:tc>
          <w:tcPr>
            <w:tcW w:w="3823" w:type="dxa"/>
          </w:tcPr>
          <w:p w14:paraId="48BD8D05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color w:val="303030"/>
                <w:lang w:bidi="ru-RU"/>
              </w:rPr>
            </w:pPr>
            <w:r w:rsidRPr="000F4F9B">
              <w:rPr>
                <w:rFonts w:ascii="Arial" w:eastAsia="Times New Roman" w:hAnsi="Arial" w:cs="Arial"/>
                <w:color w:val="303030"/>
                <w:lang w:bidi="ru-RU"/>
              </w:rPr>
              <w:t>Зачтено</w:t>
            </w:r>
          </w:p>
        </w:tc>
        <w:tc>
          <w:tcPr>
            <w:tcW w:w="5953" w:type="dxa"/>
          </w:tcPr>
          <w:p w14:paraId="2AD7C29F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lang w:bidi="ru-RU"/>
              </w:rPr>
            </w:pPr>
            <w:proofErr w:type="gramStart"/>
            <w:r w:rsidRPr="000F4F9B">
              <w:rPr>
                <w:rFonts w:ascii="Arial" w:eastAsia="Times New Roman" w:hAnsi="Arial" w:cs="Arial"/>
                <w:lang w:bidi="ru-RU"/>
              </w:rPr>
              <w:t>59 - 100</w:t>
            </w:r>
            <w:proofErr w:type="gramEnd"/>
            <w:r w:rsidRPr="000F4F9B">
              <w:rPr>
                <w:rFonts w:ascii="Arial" w:eastAsia="Times New Roman" w:hAnsi="Arial" w:cs="Arial"/>
                <w:lang w:bidi="ru-RU"/>
              </w:rPr>
              <w:t xml:space="preserve"> баллов</w:t>
            </w:r>
          </w:p>
        </w:tc>
      </w:tr>
      <w:tr w:rsidR="000F4F9B" w:rsidRPr="000F4F9B" w14:paraId="4ED4D8E3" w14:textId="77777777" w:rsidTr="0061488C">
        <w:tc>
          <w:tcPr>
            <w:tcW w:w="3823" w:type="dxa"/>
          </w:tcPr>
          <w:p w14:paraId="144A762E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color w:val="303030"/>
                <w:lang w:bidi="ru-RU"/>
              </w:rPr>
            </w:pPr>
            <w:r w:rsidRPr="000F4F9B">
              <w:rPr>
                <w:rFonts w:ascii="Arial" w:eastAsia="Times New Roman" w:hAnsi="Arial" w:cs="Arial"/>
                <w:color w:val="303030"/>
                <w:lang w:bidi="ru-RU"/>
              </w:rPr>
              <w:t>Не зачтено</w:t>
            </w:r>
          </w:p>
        </w:tc>
        <w:tc>
          <w:tcPr>
            <w:tcW w:w="5953" w:type="dxa"/>
          </w:tcPr>
          <w:p w14:paraId="07A48D7E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lang w:bidi="ru-RU"/>
              </w:rPr>
            </w:pPr>
            <w:proofErr w:type="gramStart"/>
            <w:r w:rsidRPr="000F4F9B">
              <w:rPr>
                <w:rFonts w:ascii="Arial" w:eastAsia="Times New Roman" w:hAnsi="Arial" w:cs="Arial"/>
                <w:lang w:bidi="ru-RU"/>
              </w:rPr>
              <w:t>0 - 58</w:t>
            </w:r>
            <w:proofErr w:type="gramEnd"/>
            <w:r w:rsidRPr="000F4F9B">
              <w:rPr>
                <w:rFonts w:ascii="Arial" w:eastAsia="Times New Roman" w:hAnsi="Arial" w:cs="Arial"/>
                <w:lang w:bidi="ru-RU"/>
              </w:rPr>
              <w:t xml:space="preserve"> баллов</w:t>
            </w:r>
          </w:p>
        </w:tc>
      </w:tr>
    </w:tbl>
    <w:p w14:paraId="56916C8E" w14:textId="77777777" w:rsidR="000F4F9B" w:rsidRPr="000F4F9B" w:rsidRDefault="000F4F9B" w:rsidP="000F4F9B">
      <w:pPr>
        <w:spacing w:after="0" w:line="240" w:lineRule="auto"/>
        <w:rPr>
          <w:rFonts w:ascii="Arial" w:eastAsia="Times New Roman" w:hAnsi="Arial" w:cs="Arial"/>
          <w:color w:val="303030"/>
          <w:kern w:val="0"/>
          <w:lang w:eastAsia="ru-RU"/>
          <w14:ligatures w14:val="none"/>
        </w:rPr>
      </w:pPr>
    </w:p>
    <w:p w14:paraId="23FE799A" w14:textId="77777777" w:rsidR="000F4F9B" w:rsidRPr="000F4F9B" w:rsidRDefault="000F4F9B" w:rsidP="000F4F9B">
      <w:pPr>
        <w:spacing w:after="0" w:line="240" w:lineRule="auto"/>
        <w:jc w:val="both"/>
        <w:rPr>
          <w:rFonts w:ascii="Arial" w:eastAsia="Times New Roman" w:hAnsi="Arial" w:cs="Arial"/>
          <w:b/>
          <w:color w:val="303030"/>
          <w:kern w:val="0"/>
          <w:sz w:val="24"/>
          <w:szCs w:val="24"/>
          <w:lang w:eastAsia="ru-RU"/>
          <w14:ligatures w14:val="none"/>
        </w:rPr>
      </w:pPr>
      <w:r w:rsidRPr="000F4F9B">
        <w:rPr>
          <w:rFonts w:ascii="Arial" w:eastAsia="Times New Roman" w:hAnsi="Arial" w:cs="Arial"/>
          <w:b/>
          <w:color w:val="303030"/>
          <w:kern w:val="0"/>
          <w:sz w:val="24"/>
          <w:szCs w:val="24"/>
          <w:lang w:eastAsia="ru-RU"/>
          <w14:ligatures w14:val="none"/>
        </w:rPr>
        <w:t xml:space="preserve">53.02.03 Инструментальное </w:t>
      </w:r>
      <w:proofErr w:type="gramStart"/>
      <w:r w:rsidRPr="000F4F9B">
        <w:rPr>
          <w:rFonts w:ascii="Arial" w:eastAsia="Times New Roman" w:hAnsi="Arial" w:cs="Arial"/>
          <w:b/>
          <w:color w:val="303030"/>
          <w:kern w:val="0"/>
          <w:sz w:val="24"/>
          <w:szCs w:val="24"/>
          <w:lang w:eastAsia="ru-RU"/>
          <w14:ligatures w14:val="none"/>
        </w:rPr>
        <w:t>исполнительство  по</w:t>
      </w:r>
      <w:proofErr w:type="gramEnd"/>
      <w:r w:rsidRPr="000F4F9B">
        <w:rPr>
          <w:rFonts w:ascii="Arial" w:eastAsia="Times New Roman" w:hAnsi="Arial" w:cs="Arial"/>
          <w:b/>
          <w:color w:val="303030"/>
          <w:kern w:val="0"/>
          <w:sz w:val="24"/>
          <w:szCs w:val="24"/>
          <w:lang w:eastAsia="ru-RU"/>
          <w14:ligatures w14:val="none"/>
        </w:rPr>
        <w:t xml:space="preserve"> виду: Фортепиано</w:t>
      </w:r>
    </w:p>
    <w:tbl>
      <w:tblPr>
        <w:tblStyle w:val="ac"/>
        <w:tblW w:w="9061" w:type="dxa"/>
        <w:tblLook w:val="04A0" w:firstRow="1" w:lastRow="0" w:firstColumn="1" w:lastColumn="0" w:noHBand="0" w:noVBand="1"/>
      </w:tblPr>
      <w:tblGrid>
        <w:gridCol w:w="1900"/>
        <w:gridCol w:w="5437"/>
        <w:gridCol w:w="1724"/>
      </w:tblGrid>
      <w:tr w:rsidR="000F4F9B" w:rsidRPr="000F4F9B" w14:paraId="32F4A24D" w14:textId="77777777" w:rsidTr="0061488C">
        <w:tc>
          <w:tcPr>
            <w:tcW w:w="1900" w:type="dxa"/>
          </w:tcPr>
          <w:p w14:paraId="748BBFA4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bidi="ru-RU"/>
              </w:rPr>
            </w:pPr>
            <w:r w:rsidRPr="000F4F9B"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bidi="ru-RU"/>
              </w:rPr>
              <w:t>Задание</w:t>
            </w:r>
          </w:p>
        </w:tc>
        <w:tc>
          <w:tcPr>
            <w:tcW w:w="5437" w:type="dxa"/>
          </w:tcPr>
          <w:p w14:paraId="3043E759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color w:val="303030"/>
                <w:sz w:val="24"/>
                <w:szCs w:val="24"/>
                <w:lang w:bidi="ru-RU"/>
              </w:rPr>
            </w:pPr>
            <w:r w:rsidRPr="000F4F9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bidi="ru-RU"/>
              </w:rPr>
              <w:t>Критерии оценки</w:t>
            </w:r>
          </w:p>
        </w:tc>
        <w:tc>
          <w:tcPr>
            <w:tcW w:w="1724" w:type="dxa"/>
          </w:tcPr>
          <w:p w14:paraId="380F030C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0F4F9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bidi="ru-RU"/>
              </w:rPr>
              <w:t>Время выполнения задания</w:t>
            </w:r>
          </w:p>
        </w:tc>
      </w:tr>
      <w:tr w:rsidR="000F4F9B" w:rsidRPr="000F4F9B" w14:paraId="7D5C0558" w14:textId="77777777" w:rsidTr="0061488C">
        <w:tc>
          <w:tcPr>
            <w:tcW w:w="1900" w:type="dxa"/>
          </w:tcPr>
          <w:p w14:paraId="6E032DA0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color w:val="303030"/>
                <w:sz w:val="24"/>
                <w:szCs w:val="24"/>
                <w:lang w:bidi="ru-RU"/>
              </w:rPr>
            </w:pPr>
            <w:r w:rsidRPr="000F4F9B">
              <w:rPr>
                <w:rFonts w:ascii="Arial" w:eastAsia="Times New Roman" w:hAnsi="Arial" w:cs="Arial"/>
                <w:color w:val="303030"/>
                <w:sz w:val="24"/>
                <w:szCs w:val="24"/>
                <w:lang w:bidi="ru-RU"/>
              </w:rPr>
              <w:t>Задание по специальности</w:t>
            </w:r>
          </w:p>
        </w:tc>
        <w:tc>
          <w:tcPr>
            <w:tcW w:w="5437" w:type="dxa"/>
          </w:tcPr>
          <w:p w14:paraId="0AFA422C" w14:textId="77777777" w:rsidR="000F4F9B" w:rsidRPr="000F4F9B" w:rsidRDefault="000F4F9B" w:rsidP="000F4F9B">
            <w:pPr>
              <w:widowControl w:val="0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 xml:space="preserve">Исполнение наизусть программы из 5 произведений: 1. Полифоническое произведение (Бах </w:t>
            </w:r>
            <w:proofErr w:type="gramStart"/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И.С.</w:t>
            </w:r>
            <w:proofErr w:type="gramEnd"/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 xml:space="preserve"> «Прелюдия и фуга из ХТК» или трёхголосная инвенция).</w:t>
            </w:r>
          </w:p>
          <w:p w14:paraId="3DC94CF4" w14:textId="77777777" w:rsidR="000F4F9B" w:rsidRPr="000F4F9B" w:rsidRDefault="000F4F9B" w:rsidP="000F4F9B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2.Произведение крупной формы (классическая соната I часть, или II и III части, вариации, рондо).</w:t>
            </w:r>
          </w:p>
          <w:p w14:paraId="6E9A049B" w14:textId="77777777" w:rsidR="000F4F9B" w:rsidRPr="000F4F9B" w:rsidRDefault="000F4F9B" w:rsidP="000F4F9B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 xml:space="preserve">3, 4. Два этюда на различные виды техники, в </w:t>
            </w:r>
            <w:proofErr w:type="gramStart"/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т.ч.</w:t>
            </w:r>
            <w:proofErr w:type="gramEnd"/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 xml:space="preserve"> на октавную технику.</w:t>
            </w:r>
          </w:p>
          <w:p w14:paraId="25AF9197" w14:textId="77777777" w:rsidR="000F4F9B" w:rsidRPr="000F4F9B" w:rsidRDefault="000F4F9B" w:rsidP="000F4F9B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 xml:space="preserve">5.Пьеса. </w:t>
            </w:r>
          </w:p>
          <w:p w14:paraId="5B711B41" w14:textId="77777777" w:rsidR="000F4F9B" w:rsidRPr="000F4F9B" w:rsidRDefault="000F4F9B" w:rsidP="000F4F9B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 xml:space="preserve">6.Чтение с листа музыкального произведения (степень сложности соответствует уровню </w:t>
            </w:r>
            <w:proofErr w:type="gramStart"/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4-6</w:t>
            </w:r>
            <w:proofErr w:type="gramEnd"/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 xml:space="preserve"> класса ДМШ),</w:t>
            </w:r>
          </w:p>
          <w:p w14:paraId="1D2F7ECE" w14:textId="77777777" w:rsidR="000F4F9B" w:rsidRPr="000F4F9B" w:rsidRDefault="000F4F9B" w:rsidP="000F4F9B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7.Исполнение мажорной и минорной гамм в прямом и расходящемся движении, в терцию, дециму. Хроматическая гамма. Аккорды. Арпеджио короткие, длинные, ломаные, арпеджио Д7, арпеджио ум.VII7</w:t>
            </w:r>
          </w:p>
          <w:p w14:paraId="422077C8" w14:textId="77777777" w:rsidR="000F4F9B" w:rsidRPr="000F4F9B" w:rsidRDefault="000F4F9B" w:rsidP="000F4F9B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lastRenderedPageBreak/>
              <w:t>8.Собеседование (знание в области музыкального искусства, фортепианного исполнительства).</w:t>
            </w:r>
          </w:p>
          <w:p w14:paraId="72A0106A" w14:textId="77777777" w:rsidR="000F4F9B" w:rsidRPr="000F4F9B" w:rsidRDefault="000F4F9B" w:rsidP="000F4F9B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</w:p>
          <w:p w14:paraId="01A2ADC5" w14:textId="77777777" w:rsidR="000F4F9B" w:rsidRPr="000F4F9B" w:rsidRDefault="000F4F9B" w:rsidP="000F4F9B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proofErr w:type="gramStart"/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25-60</w:t>
            </w:r>
            <w:proofErr w:type="gramEnd"/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 xml:space="preserve"> баллов – абитуриент демонстрирует достаточный технический и музыкальный уровень исполнения; исполнение соответствует жанру и стилистике данных произведений; раскрыто образное содержание произведений; демонстрирует грамотное чтение с листа незнакомого текста, знание гамм, владение техническими формулами; показывает знания о композиторах исполняемых произведений, иностранных музыкальных терминов.</w:t>
            </w:r>
          </w:p>
          <w:p w14:paraId="58F10A66" w14:textId="77777777" w:rsidR="000F4F9B" w:rsidRPr="000F4F9B" w:rsidRDefault="000F4F9B" w:rsidP="000F4F9B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</w:p>
          <w:p w14:paraId="3228CEDD" w14:textId="77777777" w:rsidR="000F4F9B" w:rsidRPr="000F4F9B" w:rsidRDefault="000F4F9B" w:rsidP="000F4F9B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proofErr w:type="gramStart"/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0-24</w:t>
            </w:r>
            <w:proofErr w:type="gramEnd"/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 xml:space="preserve"> баллов - абитуриент показал недостаточный технический и музыкальный уровень исполнения; исполнение не соответствует жанру и стилистике данных произведений; образное содержание произведений не раскрыто; слабо владеет навыками чтения с листа незнакомого текста; отсутствует знание гамм и технических формул, знания о композиторах исполняемых произведений отсутствуют.</w:t>
            </w:r>
          </w:p>
        </w:tc>
        <w:tc>
          <w:tcPr>
            <w:tcW w:w="1724" w:type="dxa"/>
          </w:tcPr>
          <w:p w14:paraId="6294B120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sz w:val="24"/>
                <w:szCs w:val="24"/>
                <w:lang w:bidi="ru-RU"/>
              </w:rPr>
            </w:pPr>
            <w:r w:rsidRPr="000F4F9B">
              <w:rPr>
                <w:rFonts w:ascii="Arial" w:eastAsia="Times New Roman" w:hAnsi="Arial" w:cs="Arial"/>
                <w:sz w:val="24"/>
                <w:szCs w:val="24"/>
                <w:lang w:bidi="ru-RU"/>
              </w:rPr>
              <w:lastRenderedPageBreak/>
              <w:t>20 мин</w:t>
            </w:r>
          </w:p>
        </w:tc>
      </w:tr>
      <w:tr w:rsidR="000F4F9B" w:rsidRPr="000F4F9B" w14:paraId="53979C19" w14:textId="77777777" w:rsidTr="0061488C">
        <w:tc>
          <w:tcPr>
            <w:tcW w:w="1900" w:type="dxa"/>
          </w:tcPr>
          <w:p w14:paraId="4E45F050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Сольфеджио</w:t>
            </w:r>
          </w:p>
        </w:tc>
        <w:tc>
          <w:tcPr>
            <w:tcW w:w="5437" w:type="dxa"/>
          </w:tcPr>
          <w:p w14:paraId="6C2103E7" w14:textId="77777777" w:rsidR="000F4F9B" w:rsidRPr="000F4F9B" w:rsidRDefault="000F4F9B" w:rsidP="000F4F9B">
            <w:pPr>
              <w:widowControl w:val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Спеть мажорную гамму (натуральную и гармоническую), минорную гамму (натуральную, гармоническую, мелодическую)</w:t>
            </w:r>
          </w:p>
          <w:p w14:paraId="499FA2C3" w14:textId="77777777" w:rsidR="000F4F9B" w:rsidRPr="000F4F9B" w:rsidRDefault="000F4F9B" w:rsidP="000F4F9B">
            <w:pPr>
              <w:widowControl w:val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 xml:space="preserve">Спеть в тональности цепочку интервалов, включая тритоны, характерные интервалы; аккордовую </w:t>
            </w:r>
            <w:proofErr w:type="gramStart"/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цепочку  с</w:t>
            </w:r>
            <w:proofErr w:type="gramEnd"/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 xml:space="preserve"> набором следующих аккордов: главные трезвучия с обращениями; D7 c обращениями, VII7 в основном виде</w:t>
            </w:r>
          </w:p>
          <w:p w14:paraId="0C33F7C6" w14:textId="77777777" w:rsidR="000F4F9B" w:rsidRPr="000F4F9B" w:rsidRDefault="000F4F9B" w:rsidP="000F4F9B">
            <w:pPr>
              <w:widowControl w:val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Спеть с листа одноголосную мелодию с тактированием.</w:t>
            </w:r>
          </w:p>
          <w:p w14:paraId="40B50DBE" w14:textId="77777777" w:rsidR="000F4F9B" w:rsidRPr="000F4F9B" w:rsidRDefault="000F4F9B" w:rsidP="000F4F9B">
            <w:pPr>
              <w:widowControl w:val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Выполнить слуховой анализ в тональности: а) аккордовая цепочка (трудность соответствует заданию по пению аккордов); б) запомнить, пропеть нотами или сыграть на инструменте музыкальную фразу. Спеть интервалы и аккорды от звука верх и вниз (Б</w:t>
            </w:r>
            <w:proofErr w:type="gramStart"/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53,  М53  с</w:t>
            </w:r>
            <w:proofErr w:type="gramEnd"/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 xml:space="preserve"> обращениями). Выполнить слуховой анализ от звука: диатонические интервалы, Б</w:t>
            </w:r>
            <w:proofErr w:type="gramStart"/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 xml:space="preserve">53,  M53,   </w:t>
            </w:r>
            <w:proofErr w:type="gramEnd"/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МБ</w:t>
            </w:r>
            <w:proofErr w:type="gramStart"/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7  с</w:t>
            </w:r>
            <w:proofErr w:type="gramEnd"/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 xml:space="preserve"> обращениями.</w:t>
            </w:r>
          </w:p>
          <w:p w14:paraId="7CDD0F4E" w14:textId="77777777" w:rsidR="000F4F9B" w:rsidRPr="000F4F9B" w:rsidRDefault="000F4F9B" w:rsidP="000F4F9B">
            <w:pPr>
              <w:widowControl w:val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</w:p>
          <w:p w14:paraId="47A12902" w14:textId="77777777" w:rsidR="000F4F9B" w:rsidRPr="000F4F9B" w:rsidRDefault="000F4F9B" w:rsidP="000F4F9B">
            <w:pPr>
              <w:widowControl w:val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proofErr w:type="gramStart"/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21-40</w:t>
            </w:r>
            <w:proofErr w:type="gramEnd"/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 xml:space="preserve"> баллов – абитуриент демонстрирует теоретическое знание построений гамм, интервалов, аккордов; чистоту интонации; понимание метро - ритмических формул; точность слухового анализа.</w:t>
            </w:r>
          </w:p>
          <w:p w14:paraId="0CAF0D5E" w14:textId="77777777" w:rsidR="000F4F9B" w:rsidRPr="000F4F9B" w:rsidRDefault="000F4F9B" w:rsidP="000F4F9B">
            <w:pPr>
              <w:widowControl w:val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proofErr w:type="gramStart"/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0-20</w:t>
            </w:r>
            <w:proofErr w:type="gramEnd"/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 xml:space="preserve"> баллов – у абитуриента отсутствуют </w:t>
            </w:r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lastRenderedPageBreak/>
              <w:t>теоретические знания построений гамм, интервалов, аккордов; чистота интонации; понимание метро - ритмических формул; точность слухового анализа.</w:t>
            </w:r>
          </w:p>
        </w:tc>
        <w:tc>
          <w:tcPr>
            <w:tcW w:w="1724" w:type="dxa"/>
          </w:tcPr>
          <w:p w14:paraId="32A0883F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color w:val="303030"/>
                <w:sz w:val="24"/>
                <w:szCs w:val="24"/>
                <w:lang w:bidi="ru-RU"/>
              </w:rPr>
            </w:pPr>
            <w:r w:rsidRPr="000F4F9B">
              <w:rPr>
                <w:rFonts w:ascii="Arial" w:eastAsia="Times New Roman" w:hAnsi="Arial" w:cs="Arial"/>
                <w:color w:val="303030"/>
                <w:sz w:val="24"/>
                <w:szCs w:val="24"/>
                <w:lang w:bidi="ru-RU"/>
              </w:rPr>
              <w:lastRenderedPageBreak/>
              <w:t>15 мин</w:t>
            </w:r>
          </w:p>
        </w:tc>
      </w:tr>
    </w:tbl>
    <w:p w14:paraId="7A4C424C" w14:textId="77777777" w:rsidR="000F4F9B" w:rsidRPr="000F4F9B" w:rsidRDefault="000F4F9B" w:rsidP="000F4F9B">
      <w:pPr>
        <w:spacing w:after="150" w:line="240" w:lineRule="auto"/>
        <w:rPr>
          <w:rFonts w:ascii="Arial" w:eastAsia="Times New Roman" w:hAnsi="Arial" w:cs="Arial"/>
          <w:color w:val="303030"/>
          <w:kern w:val="0"/>
          <w:sz w:val="24"/>
          <w:szCs w:val="24"/>
          <w:lang w:eastAsia="ru-RU"/>
          <w14:ligatures w14:val="none"/>
        </w:rPr>
      </w:pPr>
    </w:p>
    <w:p w14:paraId="5A9847EE" w14:textId="77777777" w:rsidR="000F4F9B" w:rsidRPr="000F4F9B" w:rsidRDefault="000F4F9B" w:rsidP="000F4F9B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ru-RU"/>
          <w14:ligatures w14:val="none"/>
        </w:rPr>
      </w:pPr>
      <w:r w:rsidRPr="000F4F9B">
        <w:rPr>
          <w:rFonts w:ascii="Arial" w:eastAsia="Times New Roman" w:hAnsi="Arial" w:cs="Arial"/>
          <w:b/>
          <w:kern w:val="0"/>
          <w:sz w:val="24"/>
          <w:szCs w:val="24"/>
          <w:lang w:eastAsia="ru-RU"/>
          <w14:ligatures w14:val="none"/>
        </w:rPr>
        <w:t xml:space="preserve">53.02.03 Инструментальное исполнительство по виду: Инструменты народного оркестра: </w:t>
      </w:r>
    </w:p>
    <w:tbl>
      <w:tblPr>
        <w:tblStyle w:val="ac"/>
        <w:tblW w:w="9061" w:type="dxa"/>
        <w:tblLook w:val="04A0" w:firstRow="1" w:lastRow="0" w:firstColumn="1" w:lastColumn="0" w:noHBand="0" w:noVBand="1"/>
      </w:tblPr>
      <w:tblGrid>
        <w:gridCol w:w="1900"/>
        <w:gridCol w:w="5437"/>
        <w:gridCol w:w="1724"/>
      </w:tblGrid>
      <w:tr w:rsidR="000F4F9B" w:rsidRPr="000F4F9B" w14:paraId="7A4E3DF7" w14:textId="77777777" w:rsidTr="0061488C">
        <w:tc>
          <w:tcPr>
            <w:tcW w:w="1671" w:type="dxa"/>
          </w:tcPr>
          <w:p w14:paraId="1F0C6C13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bidi="ru-RU"/>
              </w:rPr>
            </w:pPr>
            <w:r w:rsidRPr="000F4F9B"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bidi="ru-RU"/>
              </w:rPr>
              <w:t>Задание</w:t>
            </w:r>
          </w:p>
        </w:tc>
        <w:tc>
          <w:tcPr>
            <w:tcW w:w="5792" w:type="dxa"/>
          </w:tcPr>
          <w:p w14:paraId="3A9ADCFC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color w:val="303030"/>
                <w:sz w:val="24"/>
                <w:szCs w:val="24"/>
                <w:lang w:bidi="ru-RU"/>
              </w:rPr>
            </w:pPr>
            <w:r w:rsidRPr="000F4F9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bidi="ru-RU"/>
              </w:rPr>
              <w:t>Критерии оценки</w:t>
            </w:r>
          </w:p>
        </w:tc>
        <w:tc>
          <w:tcPr>
            <w:tcW w:w="1598" w:type="dxa"/>
          </w:tcPr>
          <w:p w14:paraId="621C7F58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0F4F9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bidi="ru-RU"/>
              </w:rPr>
              <w:t>Время выполнения задания</w:t>
            </w:r>
          </w:p>
        </w:tc>
      </w:tr>
      <w:tr w:rsidR="000F4F9B" w:rsidRPr="000F4F9B" w14:paraId="33B53E16" w14:textId="77777777" w:rsidTr="0061488C">
        <w:trPr>
          <w:trHeight w:val="221"/>
        </w:trPr>
        <w:tc>
          <w:tcPr>
            <w:tcW w:w="1671" w:type="dxa"/>
          </w:tcPr>
          <w:p w14:paraId="26AC1542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bidi="ru-RU"/>
              </w:rPr>
            </w:pPr>
          </w:p>
        </w:tc>
        <w:tc>
          <w:tcPr>
            <w:tcW w:w="5792" w:type="dxa"/>
          </w:tcPr>
          <w:p w14:paraId="32B84770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0F4F9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bidi="ru-RU"/>
              </w:rPr>
              <w:t>Баян, аккордеон</w:t>
            </w:r>
          </w:p>
        </w:tc>
        <w:tc>
          <w:tcPr>
            <w:tcW w:w="1598" w:type="dxa"/>
          </w:tcPr>
          <w:p w14:paraId="629971F2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bidi="ru-RU"/>
              </w:rPr>
            </w:pPr>
          </w:p>
        </w:tc>
      </w:tr>
      <w:tr w:rsidR="000F4F9B" w:rsidRPr="000F4F9B" w14:paraId="2D32882F" w14:textId="77777777" w:rsidTr="0061488C">
        <w:tc>
          <w:tcPr>
            <w:tcW w:w="1671" w:type="dxa"/>
          </w:tcPr>
          <w:p w14:paraId="4B1B9E6B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color w:val="303030"/>
                <w:sz w:val="24"/>
                <w:szCs w:val="24"/>
                <w:lang w:bidi="ru-RU"/>
              </w:rPr>
            </w:pPr>
            <w:r w:rsidRPr="000F4F9B">
              <w:rPr>
                <w:rFonts w:ascii="Arial" w:eastAsia="Times New Roman" w:hAnsi="Arial" w:cs="Arial"/>
                <w:color w:val="303030"/>
                <w:sz w:val="24"/>
                <w:szCs w:val="24"/>
                <w:lang w:bidi="ru-RU"/>
              </w:rPr>
              <w:t>Задание по специальности</w:t>
            </w:r>
          </w:p>
        </w:tc>
        <w:tc>
          <w:tcPr>
            <w:tcW w:w="5792" w:type="dxa"/>
          </w:tcPr>
          <w:p w14:paraId="7D995332" w14:textId="77777777" w:rsidR="000F4F9B" w:rsidRPr="000F4F9B" w:rsidRDefault="000F4F9B" w:rsidP="000F4F9B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Исполнение наизусть программы из 3 произведений: 1. Полифоническое произведение. Примерный уровень:</w:t>
            </w:r>
          </w:p>
          <w:p w14:paraId="7E19ADAE" w14:textId="77777777" w:rsidR="000F4F9B" w:rsidRPr="000F4F9B" w:rsidRDefault="000F4F9B" w:rsidP="000F4F9B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 xml:space="preserve">— </w:t>
            </w:r>
            <w:proofErr w:type="gramStart"/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И.С</w:t>
            </w:r>
            <w:proofErr w:type="gramEnd"/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 xml:space="preserve"> Бах «Ария соль минор»;</w:t>
            </w:r>
          </w:p>
          <w:p w14:paraId="3A28EA9E" w14:textId="77777777" w:rsidR="000F4F9B" w:rsidRPr="000F4F9B" w:rsidRDefault="000F4F9B" w:rsidP="000F4F9B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 xml:space="preserve">— </w:t>
            </w:r>
            <w:proofErr w:type="gramStart"/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И.С.</w:t>
            </w:r>
            <w:proofErr w:type="gramEnd"/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 xml:space="preserve"> Бах «Двухголосные инвенции»;</w:t>
            </w:r>
          </w:p>
          <w:p w14:paraId="4EBD735C" w14:textId="77777777" w:rsidR="000F4F9B" w:rsidRPr="000F4F9B" w:rsidRDefault="000F4F9B" w:rsidP="000F4F9B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 xml:space="preserve">— П. </w:t>
            </w:r>
            <w:proofErr w:type="spellStart"/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Лондонов</w:t>
            </w:r>
            <w:proofErr w:type="spellEnd"/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 xml:space="preserve"> «Прелюдия»;</w:t>
            </w:r>
          </w:p>
          <w:p w14:paraId="54FF6098" w14:textId="77777777" w:rsidR="000F4F9B" w:rsidRPr="000F4F9B" w:rsidRDefault="000F4F9B" w:rsidP="000F4F9B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 xml:space="preserve">— </w:t>
            </w:r>
            <w:proofErr w:type="spellStart"/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М.Глинка</w:t>
            </w:r>
            <w:proofErr w:type="spellEnd"/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 xml:space="preserve"> «Фуга ля минор»;</w:t>
            </w:r>
          </w:p>
          <w:p w14:paraId="64298EB1" w14:textId="77777777" w:rsidR="000F4F9B" w:rsidRPr="000F4F9B" w:rsidRDefault="000F4F9B" w:rsidP="000F4F9B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 xml:space="preserve">— </w:t>
            </w:r>
            <w:proofErr w:type="spellStart"/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Б.Барток</w:t>
            </w:r>
            <w:proofErr w:type="spellEnd"/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 xml:space="preserve"> «Канон».</w:t>
            </w:r>
          </w:p>
          <w:p w14:paraId="29541696" w14:textId="77777777" w:rsidR="000F4F9B" w:rsidRPr="000F4F9B" w:rsidRDefault="000F4F9B" w:rsidP="000F4F9B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 xml:space="preserve">2.Виртуозное произведение: отдельные части сонаты, обработки народных песен, эстрадная музыка: — </w:t>
            </w:r>
            <w:proofErr w:type="spellStart"/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Н.Горлов</w:t>
            </w:r>
            <w:proofErr w:type="spellEnd"/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 xml:space="preserve"> «Сонатина фа мажор»;</w:t>
            </w:r>
          </w:p>
          <w:p w14:paraId="19F33CC1" w14:textId="77777777" w:rsidR="000F4F9B" w:rsidRPr="000F4F9B" w:rsidRDefault="000F4F9B" w:rsidP="000F4F9B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 xml:space="preserve">— Ф. </w:t>
            </w:r>
            <w:proofErr w:type="spellStart"/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Кулау</w:t>
            </w:r>
            <w:proofErr w:type="spellEnd"/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 xml:space="preserve"> «Сонатина фа мажор»;</w:t>
            </w:r>
          </w:p>
          <w:p w14:paraId="236E7DCC" w14:textId="77777777" w:rsidR="000F4F9B" w:rsidRPr="000F4F9B" w:rsidRDefault="000F4F9B" w:rsidP="000F4F9B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 xml:space="preserve">— в обработке А. Шустова </w:t>
            </w:r>
            <w:proofErr w:type="spellStart"/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р.н.п</w:t>
            </w:r>
            <w:proofErr w:type="spellEnd"/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. «Ой, со вечера, с</w:t>
            </w:r>
          </w:p>
          <w:p w14:paraId="60DCD219" w14:textId="77777777" w:rsidR="000F4F9B" w:rsidRPr="000F4F9B" w:rsidRDefault="000F4F9B" w:rsidP="000F4F9B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полуночи»;</w:t>
            </w:r>
          </w:p>
          <w:p w14:paraId="127504DE" w14:textId="77777777" w:rsidR="000F4F9B" w:rsidRPr="000F4F9B" w:rsidRDefault="000F4F9B" w:rsidP="000F4F9B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— А. Судариков «Сонатина»</w:t>
            </w:r>
          </w:p>
          <w:p w14:paraId="2E486ED3" w14:textId="77777777" w:rsidR="000F4F9B" w:rsidRPr="000F4F9B" w:rsidRDefault="000F4F9B" w:rsidP="000F4F9B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 xml:space="preserve">3.Произведение </w:t>
            </w:r>
            <w:proofErr w:type="spellStart"/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кантиленного</w:t>
            </w:r>
            <w:proofErr w:type="spellEnd"/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 xml:space="preserve"> характера:</w:t>
            </w:r>
          </w:p>
          <w:p w14:paraId="2BD054A5" w14:textId="77777777" w:rsidR="000F4F9B" w:rsidRPr="000F4F9B" w:rsidRDefault="000F4F9B" w:rsidP="000F4F9B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— П. Чайковский «Детский альбом»;</w:t>
            </w:r>
          </w:p>
          <w:p w14:paraId="724BF60F" w14:textId="77777777" w:rsidR="000F4F9B" w:rsidRPr="000F4F9B" w:rsidRDefault="000F4F9B" w:rsidP="000F4F9B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-А. Лядов «Прелюдия»;</w:t>
            </w:r>
          </w:p>
          <w:p w14:paraId="672B9F86" w14:textId="77777777" w:rsidR="000F4F9B" w:rsidRPr="000F4F9B" w:rsidRDefault="000F4F9B" w:rsidP="000F4F9B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 xml:space="preserve">— А. </w:t>
            </w:r>
            <w:proofErr w:type="spellStart"/>
            <w:proofErr w:type="gramStart"/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Репников«</w:t>
            </w:r>
            <w:proofErr w:type="gramEnd"/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Детская</w:t>
            </w:r>
            <w:proofErr w:type="spellEnd"/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 xml:space="preserve"> сюита» или «Песня»;</w:t>
            </w:r>
          </w:p>
          <w:p w14:paraId="0F93BE1C" w14:textId="77777777" w:rsidR="000F4F9B" w:rsidRPr="000F4F9B" w:rsidRDefault="000F4F9B" w:rsidP="000F4F9B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 xml:space="preserve">— Г. </w:t>
            </w:r>
            <w:proofErr w:type="spellStart"/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Шендерёв</w:t>
            </w:r>
            <w:proofErr w:type="spellEnd"/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 xml:space="preserve"> «Мелодия»;</w:t>
            </w:r>
          </w:p>
          <w:p w14:paraId="31F0F743" w14:textId="77777777" w:rsidR="000F4F9B" w:rsidRPr="000F4F9B" w:rsidRDefault="000F4F9B" w:rsidP="000F4F9B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— М. Кажлаев «Прелюдия».</w:t>
            </w:r>
          </w:p>
          <w:p w14:paraId="044A9CEF" w14:textId="77777777" w:rsidR="000F4F9B" w:rsidRPr="000F4F9B" w:rsidRDefault="000F4F9B" w:rsidP="000F4F9B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</w:p>
          <w:p w14:paraId="3D733D43" w14:textId="77777777" w:rsidR="000F4F9B" w:rsidRPr="000F4F9B" w:rsidRDefault="000F4F9B" w:rsidP="000F4F9B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proofErr w:type="gramStart"/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25-60</w:t>
            </w:r>
            <w:proofErr w:type="gramEnd"/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 xml:space="preserve"> баллов – абитуриент демонстрирует достаточный технический и музыкальный уровень исполнения; исполнение соответствует жанру и стилистике данных произведений; раскрыто образное содержание произведений.</w:t>
            </w:r>
          </w:p>
          <w:p w14:paraId="09021546" w14:textId="77777777" w:rsidR="000F4F9B" w:rsidRPr="000F4F9B" w:rsidRDefault="000F4F9B" w:rsidP="000F4F9B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bidi="ru-RU"/>
              </w:rPr>
            </w:pPr>
            <w:proofErr w:type="gramStart"/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0-24</w:t>
            </w:r>
            <w:proofErr w:type="gramEnd"/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 xml:space="preserve"> баллов - абитуриент показал недостаточный технический и музыкальный уровень исполнения; исполнение не соответствует жанру и стилистике данных произведений; образное содержание произведений не раскрыто.</w:t>
            </w:r>
          </w:p>
        </w:tc>
        <w:tc>
          <w:tcPr>
            <w:tcW w:w="1598" w:type="dxa"/>
          </w:tcPr>
          <w:p w14:paraId="2FF6E16B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sz w:val="24"/>
                <w:szCs w:val="24"/>
                <w:lang w:bidi="ru-RU"/>
              </w:rPr>
            </w:pPr>
            <w:r w:rsidRPr="000F4F9B">
              <w:rPr>
                <w:rFonts w:ascii="Arial" w:eastAsia="Times New Roman" w:hAnsi="Arial" w:cs="Arial"/>
                <w:sz w:val="24"/>
                <w:szCs w:val="24"/>
                <w:lang w:bidi="ru-RU"/>
              </w:rPr>
              <w:t>20 мин</w:t>
            </w:r>
          </w:p>
        </w:tc>
      </w:tr>
      <w:tr w:rsidR="000F4F9B" w:rsidRPr="000F4F9B" w14:paraId="2562C26C" w14:textId="77777777" w:rsidTr="0061488C">
        <w:tc>
          <w:tcPr>
            <w:tcW w:w="1671" w:type="dxa"/>
          </w:tcPr>
          <w:p w14:paraId="069F4367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color w:val="303030"/>
                <w:sz w:val="24"/>
                <w:szCs w:val="24"/>
                <w:lang w:bidi="ru-RU"/>
              </w:rPr>
            </w:pPr>
          </w:p>
        </w:tc>
        <w:tc>
          <w:tcPr>
            <w:tcW w:w="5792" w:type="dxa"/>
          </w:tcPr>
          <w:p w14:paraId="26E96F1B" w14:textId="77777777" w:rsidR="000F4F9B" w:rsidRPr="000F4F9B" w:rsidRDefault="000F4F9B" w:rsidP="000F4F9B">
            <w:pPr>
              <w:widowContro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bidi="ru-RU"/>
              </w:rPr>
            </w:pPr>
            <w:r w:rsidRPr="000F4F9B">
              <w:rPr>
                <w:rFonts w:ascii="Arial" w:eastAsia="Times New Roman" w:hAnsi="Arial" w:cs="Arial"/>
                <w:b/>
                <w:bCs/>
                <w:sz w:val="24"/>
                <w:szCs w:val="24"/>
                <w:lang w:bidi="ru-RU"/>
              </w:rPr>
              <w:t>Гитара</w:t>
            </w:r>
          </w:p>
        </w:tc>
        <w:tc>
          <w:tcPr>
            <w:tcW w:w="1598" w:type="dxa"/>
          </w:tcPr>
          <w:p w14:paraId="64582A7C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sz w:val="24"/>
                <w:szCs w:val="24"/>
                <w:lang w:bidi="ru-RU"/>
              </w:rPr>
            </w:pPr>
          </w:p>
        </w:tc>
      </w:tr>
      <w:tr w:rsidR="000F4F9B" w:rsidRPr="000F4F9B" w14:paraId="0408FCA9" w14:textId="77777777" w:rsidTr="0061488C">
        <w:tc>
          <w:tcPr>
            <w:tcW w:w="1671" w:type="dxa"/>
          </w:tcPr>
          <w:p w14:paraId="58C967E0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color w:val="303030"/>
                <w:sz w:val="24"/>
                <w:szCs w:val="24"/>
                <w:lang w:bidi="ru-RU"/>
              </w:rPr>
            </w:pPr>
          </w:p>
        </w:tc>
        <w:tc>
          <w:tcPr>
            <w:tcW w:w="5792" w:type="dxa"/>
          </w:tcPr>
          <w:p w14:paraId="41A2D085" w14:textId="77777777" w:rsidR="000F4F9B" w:rsidRPr="000F4F9B" w:rsidRDefault="000F4F9B" w:rsidP="000F4F9B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bidi="ru-RU"/>
              </w:rPr>
            </w:pPr>
            <w:r w:rsidRPr="000F4F9B">
              <w:rPr>
                <w:rFonts w:ascii="Arial" w:eastAsia="Times New Roman" w:hAnsi="Arial" w:cs="Arial"/>
                <w:sz w:val="24"/>
                <w:szCs w:val="24"/>
                <w:lang w:bidi="ru-RU"/>
              </w:rPr>
              <w:t xml:space="preserve">1.Полифоническое произведение или произведение старинной европейской музыки </w:t>
            </w:r>
            <w:r w:rsidRPr="000F4F9B">
              <w:rPr>
                <w:rFonts w:ascii="Arial" w:eastAsia="Times New Roman" w:hAnsi="Arial" w:cs="Arial"/>
                <w:sz w:val="24"/>
                <w:szCs w:val="24"/>
                <w:lang w:bidi="ru-RU"/>
              </w:rPr>
              <w:lastRenderedPageBreak/>
              <w:t xml:space="preserve">(М. Джулиани, М. </w:t>
            </w:r>
            <w:proofErr w:type="spellStart"/>
            <w:r w:rsidRPr="000F4F9B">
              <w:rPr>
                <w:rFonts w:ascii="Arial" w:eastAsia="Times New Roman" w:hAnsi="Arial" w:cs="Arial"/>
                <w:sz w:val="24"/>
                <w:szCs w:val="24"/>
                <w:lang w:bidi="ru-RU"/>
              </w:rPr>
              <w:t>Каркасси</w:t>
            </w:r>
            <w:proofErr w:type="spellEnd"/>
            <w:r w:rsidRPr="000F4F9B">
              <w:rPr>
                <w:rFonts w:ascii="Arial" w:eastAsia="Times New Roman" w:hAnsi="Arial" w:cs="Arial"/>
                <w:sz w:val="24"/>
                <w:szCs w:val="24"/>
                <w:lang w:bidi="ru-RU"/>
              </w:rPr>
              <w:t>, Ф. Сор, И. С. Бах, Г. Гендель)</w:t>
            </w:r>
          </w:p>
          <w:p w14:paraId="1E26577C" w14:textId="77777777" w:rsidR="000F4F9B" w:rsidRPr="000F4F9B" w:rsidRDefault="000F4F9B" w:rsidP="000F4F9B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bidi="ru-RU"/>
              </w:rPr>
            </w:pPr>
            <w:r w:rsidRPr="000F4F9B">
              <w:rPr>
                <w:rFonts w:ascii="Arial" w:eastAsia="Times New Roman" w:hAnsi="Arial" w:cs="Arial"/>
                <w:sz w:val="24"/>
                <w:szCs w:val="24"/>
                <w:lang w:bidi="ru-RU"/>
              </w:rPr>
              <w:t xml:space="preserve">2.Вариации на тему народной музыки или песни (н-р, А. Крамского, М. Александровой, Г. </w:t>
            </w:r>
            <w:proofErr w:type="spellStart"/>
            <w:r w:rsidRPr="000F4F9B">
              <w:rPr>
                <w:rFonts w:ascii="Arial" w:eastAsia="Times New Roman" w:hAnsi="Arial" w:cs="Arial"/>
                <w:sz w:val="24"/>
                <w:szCs w:val="24"/>
                <w:lang w:bidi="ru-RU"/>
              </w:rPr>
              <w:t>Батанина</w:t>
            </w:r>
            <w:proofErr w:type="spellEnd"/>
            <w:r w:rsidRPr="000F4F9B">
              <w:rPr>
                <w:rFonts w:ascii="Arial" w:eastAsia="Times New Roman" w:hAnsi="Arial" w:cs="Arial"/>
                <w:sz w:val="24"/>
                <w:szCs w:val="24"/>
                <w:lang w:bidi="ru-RU"/>
              </w:rPr>
              <w:t>)</w:t>
            </w:r>
          </w:p>
          <w:p w14:paraId="3FF6E95E" w14:textId="77777777" w:rsidR="000F4F9B" w:rsidRPr="000F4F9B" w:rsidRDefault="000F4F9B" w:rsidP="000F4F9B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bidi="ru-RU"/>
              </w:rPr>
            </w:pPr>
            <w:r w:rsidRPr="000F4F9B">
              <w:rPr>
                <w:rFonts w:ascii="Arial" w:eastAsia="Times New Roman" w:hAnsi="Arial" w:cs="Arial"/>
                <w:sz w:val="24"/>
                <w:szCs w:val="24"/>
                <w:lang w:bidi="ru-RU"/>
              </w:rPr>
              <w:t>3.Пъеса или этюд на выбор.</w:t>
            </w:r>
          </w:p>
          <w:p w14:paraId="7E639343" w14:textId="77777777" w:rsidR="000F4F9B" w:rsidRPr="000F4F9B" w:rsidRDefault="000F4F9B" w:rsidP="000F4F9B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bidi="ru-RU"/>
              </w:rPr>
            </w:pPr>
          </w:p>
          <w:p w14:paraId="4D15628E" w14:textId="77777777" w:rsidR="000F4F9B" w:rsidRPr="000F4F9B" w:rsidRDefault="000F4F9B" w:rsidP="000F4F9B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proofErr w:type="gramStart"/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25-60</w:t>
            </w:r>
            <w:proofErr w:type="gramEnd"/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 xml:space="preserve"> баллов – абитуриент демонстрирует достаточный технический и музыкальный уровень исполнения; исполнение соответствует жанру и стилистике данных произведений; раскрыто образное содержание произведений.</w:t>
            </w:r>
          </w:p>
          <w:p w14:paraId="4872CD1C" w14:textId="77777777" w:rsidR="000F4F9B" w:rsidRPr="000F4F9B" w:rsidRDefault="000F4F9B" w:rsidP="000F4F9B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</w:p>
          <w:p w14:paraId="773377BF" w14:textId="77777777" w:rsidR="000F4F9B" w:rsidRPr="000F4F9B" w:rsidRDefault="000F4F9B" w:rsidP="000F4F9B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bidi="ru-RU"/>
              </w:rPr>
            </w:pPr>
            <w:proofErr w:type="gramStart"/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0-24</w:t>
            </w:r>
            <w:proofErr w:type="gramEnd"/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 xml:space="preserve"> баллов - абитуриент показал недостаточный технический и музыкальный уровень исполнения; исполнение не соответствует жанру и стилистике данных произведений; образное содержание произведений не раскрыто.</w:t>
            </w:r>
          </w:p>
        </w:tc>
        <w:tc>
          <w:tcPr>
            <w:tcW w:w="1598" w:type="dxa"/>
          </w:tcPr>
          <w:p w14:paraId="0C85CCA8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sz w:val="24"/>
                <w:szCs w:val="24"/>
                <w:lang w:bidi="ru-RU"/>
              </w:rPr>
            </w:pPr>
          </w:p>
        </w:tc>
      </w:tr>
      <w:tr w:rsidR="000F4F9B" w:rsidRPr="000F4F9B" w14:paraId="17C471B9" w14:textId="77777777" w:rsidTr="0061488C">
        <w:tc>
          <w:tcPr>
            <w:tcW w:w="1671" w:type="dxa"/>
          </w:tcPr>
          <w:p w14:paraId="67D198A3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color w:val="303030"/>
                <w:sz w:val="24"/>
                <w:szCs w:val="24"/>
                <w:lang w:bidi="ru-RU"/>
              </w:rPr>
            </w:pPr>
          </w:p>
        </w:tc>
        <w:tc>
          <w:tcPr>
            <w:tcW w:w="5792" w:type="dxa"/>
          </w:tcPr>
          <w:p w14:paraId="6ED99CB9" w14:textId="77777777" w:rsidR="000F4F9B" w:rsidRPr="000F4F9B" w:rsidRDefault="000F4F9B" w:rsidP="000F4F9B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bidi="ru-RU"/>
              </w:rPr>
            </w:pPr>
            <w:r w:rsidRPr="000F4F9B"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</w:rPr>
              <w:t>Домра.</w:t>
            </w:r>
          </w:p>
        </w:tc>
        <w:tc>
          <w:tcPr>
            <w:tcW w:w="1598" w:type="dxa"/>
          </w:tcPr>
          <w:p w14:paraId="2D5E5A8C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sz w:val="24"/>
                <w:szCs w:val="24"/>
                <w:lang w:bidi="ru-RU"/>
              </w:rPr>
            </w:pPr>
          </w:p>
        </w:tc>
      </w:tr>
      <w:tr w:rsidR="000F4F9B" w:rsidRPr="000F4F9B" w14:paraId="75AA15F7" w14:textId="77777777" w:rsidTr="0061488C">
        <w:tc>
          <w:tcPr>
            <w:tcW w:w="1671" w:type="dxa"/>
          </w:tcPr>
          <w:p w14:paraId="664B76E9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color w:val="303030"/>
                <w:sz w:val="24"/>
                <w:szCs w:val="24"/>
                <w:lang w:bidi="ru-RU"/>
              </w:rPr>
            </w:pPr>
          </w:p>
        </w:tc>
        <w:tc>
          <w:tcPr>
            <w:tcW w:w="5792" w:type="dxa"/>
          </w:tcPr>
          <w:p w14:paraId="781DA507" w14:textId="77777777" w:rsidR="000F4F9B" w:rsidRPr="000F4F9B" w:rsidRDefault="000F4F9B" w:rsidP="000F4F9B">
            <w:pPr>
              <w:widowControl w:val="0"/>
              <w:rPr>
                <w:rFonts w:ascii="Arial" w:eastAsia="Times New Roman" w:hAnsi="Arial" w:cs="Arial"/>
                <w:color w:val="303030"/>
                <w:sz w:val="24"/>
                <w:szCs w:val="24"/>
              </w:rPr>
            </w:pPr>
            <w:r w:rsidRPr="000F4F9B">
              <w:rPr>
                <w:rFonts w:ascii="Arial" w:eastAsia="Times New Roman" w:hAnsi="Arial" w:cs="Arial"/>
                <w:color w:val="303030"/>
                <w:sz w:val="24"/>
                <w:szCs w:val="24"/>
              </w:rPr>
              <w:t xml:space="preserve">Пьеса </w:t>
            </w:r>
            <w:proofErr w:type="spellStart"/>
            <w:r w:rsidRPr="000F4F9B">
              <w:rPr>
                <w:rFonts w:ascii="Arial" w:eastAsia="Times New Roman" w:hAnsi="Arial" w:cs="Arial"/>
                <w:color w:val="303030"/>
                <w:sz w:val="24"/>
                <w:szCs w:val="24"/>
              </w:rPr>
              <w:t>кантиленного</w:t>
            </w:r>
            <w:proofErr w:type="spellEnd"/>
            <w:r w:rsidRPr="000F4F9B">
              <w:rPr>
                <w:rFonts w:ascii="Arial" w:eastAsia="Times New Roman" w:hAnsi="Arial" w:cs="Arial"/>
                <w:color w:val="303030"/>
                <w:sz w:val="24"/>
                <w:szCs w:val="24"/>
              </w:rPr>
              <w:t xml:space="preserve"> характера (например): </w:t>
            </w:r>
            <w:proofErr w:type="spellStart"/>
            <w:r w:rsidRPr="000F4F9B">
              <w:rPr>
                <w:rFonts w:ascii="Arial" w:eastAsia="Times New Roman" w:hAnsi="Arial" w:cs="Arial"/>
                <w:color w:val="303030"/>
                <w:sz w:val="24"/>
                <w:szCs w:val="24"/>
              </w:rPr>
              <w:t>Н.Раков</w:t>
            </w:r>
            <w:proofErr w:type="spellEnd"/>
            <w:r w:rsidRPr="000F4F9B">
              <w:rPr>
                <w:rFonts w:ascii="Arial" w:eastAsia="Times New Roman" w:hAnsi="Arial" w:cs="Arial"/>
                <w:color w:val="303030"/>
                <w:sz w:val="24"/>
                <w:szCs w:val="24"/>
              </w:rPr>
              <w:t xml:space="preserve"> «Вокализ», </w:t>
            </w:r>
            <w:proofErr w:type="spellStart"/>
            <w:r w:rsidRPr="000F4F9B">
              <w:rPr>
                <w:rFonts w:ascii="Arial" w:eastAsia="Times New Roman" w:hAnsi="Arial" w:cs="Arial"/>
                <w:color w:val="303030"/>
                <w:sz w:val="24"/>
                <w:szCs w:val="24"/>
              </w:rPr>
              <w:t>М.Глинка</w:t>
            </w:r>
            <w:proofErr w:type="spellEnd"/>
            <w:r w:rsidRPr="000F4F9B">
              <w:rPr>
                <w:rFonts w:ascii="Arial" w:eastAsia="Times New Roman" w:hAnsi="Arial" w:cs="Arial"/>
                <w:color w:val="303030"/>
                <w:sz w:val="24"/>
                <w:szCs w:val="24"/>
              </w:rPr>
              <w:t xml:space="preserve"> «Листок из альбома», Хандошкин «Канцона», </w:t>
            </w:r>
            <w:proofErr w:type="spellStart"/>
            <w:r w:rsidRPr="000F4F9B">
              <w:rPr>
                <w:rFonts w:ascii="Arial" w:eastAsia="Times New Roman" w:hAnsi="Arial" w:cs="Arial"/>
                <w:color w:val="303030"/>
                <w:sz w:val="24"/>
                <w:szCs w:val="24"/>
              </w:rPr>
              <w:t>К.Сен</w:t>
            </w:r>
            <w:proofErr w:type="spellEnd"/>
            <w:r w:rsidRPr="000F4F9B">
              <w:rPr>
                <w:rFonts w:ascii="Arial" w:eastAsia="Times New Roman" w:hAnsi="Arial" w:cs="Arial"/>
                <w:color w:val="303030"/>
                <w:sz w:val="24"/>
                <w:szCs w:val="24"/>
              </w:rPr>
              <w:t>-Санс «Лебедь»</w:t>
            </w:r>
          </w:p>
          <w:p w14:paraId="2450FC53" w14:textId="77777777" w:rsidR="000F4F9B" w:rsidRPr="000F4F9B" w:rsidRDefault="000F4F9B" w:rsidP="000F4F9B">
            <w:pPr>
              <w:widowControl w:val="0"/>
              <w:rPr>
                <w:rFonts w:ascii="Arial" w:eastAsia="Times New Roman" w:hAnsi="Arial" w:cs="Arial"/>
                <w:color w:val="303030"/>
                <w:sz w:val="24"/>
                <w:szCs w:val="24"/>
              </w:rPr>
            </w:pPr>
            <w:r w:rsidRPr="000F4F9B">
              <w:rPr>
                <w:rFonts w:ascii="Arial" w:eastAsia="Times New Roman" w:hAnsi="Arial" w:cs="Arial"/>
                <w:color w:val="303030"/>
                <w:sz w:val="24"/>
                <w:szCs w:val="24"/>
              </w:rPr>
              <w:t xml:space="preserve">2.Виртуозное произведение (например): Обер «Жига», </w:t>
            </w:r>
            <w:proofErr w:type="spellStart"/>
            <w:r w:rsidRPr="000F4F9B">
              <w:rPr>
                <w:rFonts w:ascii="Arial" w:eastAsia="Times New Roman" w:hAnsi="Arial" w:cs="Arial"/>
                <w:color w:val="303030"/>
                <w:sz w:val="24"/>
                <w:szCs w:val="24"/>
              </w:rPr>
              <w:t>Ж.Госсек</w:t>
            </w:r>
            <w:proofErr w:type="spellEnd"/>
            <w:r w:rsidRPr="000F4F9B">
              <w:rPr>
                <w:rFonts w:ascii="Arial" w:eastAsia="Times New Roman" w:hAnsi="Arial" w:cs="Arial"/>
                <w:color w:val="303030"/>
                <w:sz w:val="24"/>
                <w:szCs w:val="24"/>
              </w:rPr>
              <w:t xml:space="preserve"> «Тамбурин», </w:t>
            </w:r>
            <w:proofErr w:type="spellStart"/>
            <w:r w:rsidRPr="000F4F9B">
              <w:rPr>
                <w:rFonts w:ascii="Arial" w:eastAsia="Times New Roman" w:hAnsi="Arial" w:cs="Arial"/>
                <w:color w:val="303030"/>
                <w:sz w:val="24"/>
                <w:szCs w:val="24"/>
              </w:rPr>
              <w:t>А.Цыганков</w:t>
            </w:r>
            <w:proofErr w:type="spellEnd"/>
            <w:r w:rsidRPr="000F4F9B">
              <w:rPr>
                <w:rFonts w:ascii="Arial" w:eastAsia="Times New Roman" w:hAnsi="Arial" w:cs="Arial"/>
                <w:color w:val="303030"/>
                <w:sz w:val="24"/>
                <w:szCs w:val="24"/>
              </w:rPr>
              <w:t xml:space="preserve"> «Волчок»</w:t>
            </w:r>
          </w:p>
          <w:p w14:paraId="51ECBC84" w14:textId="77777777" w:rsidR="000F4F9B" w:rsidRPr="000F4F9B" w:rsidRDefault="000F4F9B" w:rsidP="000F4F9B">
            <w:pPr>
              <w:widowControl w:val="0"/>
              <w:rPr>
                <w:rFonts w:ascii="Arial" w:eastAsia="Times New Roman" w:hAnsi="Arial" w:cs="Arial"/>
                <w:color w:val="303030"/>
                <w:sz w:val="24"/>
                <w:szCs w:val="24"/>
              </w:rPr>
            </w:pPr>
            <w:r w:rsidRPr="000F4F9B">
              <w:rPr>
                <w:rFonts w:ascii="Arial" w:eastAsia="Times New Roman" w:hAnsi="Arial" w:cs="Arial"/>
                <w:color w:val="303030"/>
                <w:sz w:val="24"/>
                <w:szCs w:val="24"/>
              </w:rPr>
              <w:t xml:space="preserve">3.Оригинальное произведение, написанное специально для инструмента. Любое из предлагаемых авторов: </w:t>
            </w:r>
            <w:proofErr w:type="spellStart"/>
            <w:r w:rsidRPr="000F4F9B">
              <w:rPr>
                <w:rFonts w:ascii="Arial" w:eastAsia="Times New Roman" w:hAnsi="Arial" w:cs="Arial"/>
                <w:color w:val="303030"/>
                <w:sz w:val="24"/>
                <w:szCs w:val="24"/>
              </w:rPr>
              <w:t>Дитель</w:t>
            </w:r>
            <w:proofErr w:type="spellEnd"/>
            <w:r w:rsidRPr="000F4F9B">
              <w:rPr>
                <w:rFonts w:ascii="Arial" w:eastAsia="Times New Roman" w:hAnsi="Arial" w:cs="Arial"/>
                <w:color w:val="303030"/>
                <w:sz w:val="24"/>
                <w:szCs w:val="24"/>
              </w:rPr>
              <w:t xml:space="preserve">, </w:t>
            </w:r>
            <w:proofErr w:type="spellStart"/>
            <w:r w:rsidRPr="000F4F9B">
              <w:rPr>
                <w:rFonts w:ascii="Arial" w:eastAsia="Times New Roman" w:hAnsi="Arial" w:cs="Arial"/>
                <w:color w:val="303030"/>
                <w:sz w:val="24"/>
                <w:szCs w:val="24"/>
              </w:rPr>
              <w:t>Городовская</w:t>
            </w:r>
            <w:proofErr w:type="spellEnd"/>
            <w:r w:rsidRPr="000F4F9B">
              <w:rPr>
                <w:rFonts w:ascii="Arial" w:eastAsia="Times New Roman" w:hAnsi="Arial" w:cs="Arial"/>
                <w:color w:val="303030"/>
                <w:sz w:val="24"/>
                <w:szCs w:val="24"/>
              </w:rPr>
              <w:t xml:space="preserve">, </w:t>
            </w:r>
            <w:proofErr w:type="spellStart"/>
            <w:r w:rsidRPr="000F4F9B">
              <w:rPr>
                <w:rFonts w:ascii="Arial" w:eastAsia="Times New Roman" w:hAnsi="Arial" w:cs="Arial"/>
                <w:color w:val="303030"/>
                <w:sz w:val="24"/>
                <w:szCs w:val="24"/>
              </w:rPr>
              <w:t>А.Цыганков</w:t>
            </w:r>
            <w:proofErr w:type="spellEnd"/>
            <w:r w:rsidRPr="000F4F9B">
              <w:rPr>
                <w:rFonts w:ascii="Arial" w:eastAsia="Times New Roman" w:hAnsi="Arial" w:cs="Arial"/>
                <w:color w:val="303030"/>
                <w:sz w:val="24"/>
                <w:szCs w:val="24"/>
              </w:rPr>
              <w:t>, Олейников.</w:t>
            </w:r>
          </w:p>
          <w:p w14:paraId="0208EEEC" w14:textId="77777777" w:rsidR="000F4F9B" w:rsidRPr="000F4F9B" w:rsidRDefault="000F4F9B" w:rsidP="000F4F9B">
            <w:pPr>
              <w:widowControl w:val="0"/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</w:rPr>
            </w:pPr>
          </w:p>
          <w:p w14:paraId="2BC2747B" w14:textId="77777777" w:rsidR="000F4F9B" w:rsidRPr="000F4F9B" w:rsidRDefault="000F4F9B" w:rsidP="000F4F9B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proofErr w:type="gramStart"/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25-60</w:t>
            </w:r>
            <w:proofErr w:type="gramEnd"/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 xml:space="preserve"> баллов – абитуриент демонстрирует достаточный технический и музыкальный уровень исполнения; исполнение соответствует жанру и стилистике данных произведений; раскрыто образное содержание произведений.</w:t>
            </w:r>
          </w:p>
          <w:p w14:paraId="5DFB549F" w14:textId="77777777" w:rsidR="000F4F9B" w:rsidRPr="000F4F9B" w:rsidRDefault="000F4F9B" w:rsidP="000F4F9B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</w:p>
          <w:p w14:paraId="0DEA429D" w14:textId="77777777" w:rsidR="000F4F9B" w:rsidRPr="000F4F9B" w:rsidRDefault="000F4F9B" w:rsidP="000F4F9B">
            <w:pPr>
              <w:widowControl w:val="0"/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</w:rPr>
            </w:pPr>
            <w:proofErr w:type="gramStart"/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0-24</w:t>
            </w:r>
            <w:proofErr w:type="gramEnd"/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 xml:space="preserve"> баллов - абитуриент показал недостаточный технический и музыкальный уровень исполнения; исполнение не соответствует жанру и стилистике данных произведений; образное содержание произведений не раскрыто.</w:t>
            </w:r>
          </w:p>
        </w:tc>
        <w:tc>
          <w:tcPr>
            <w:tcW w:w="1598" w:type="dxa"/>
          </w:tcPr>
          <w:p w14:paraId="6F0A3542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sz w:val="24"/>
                <w:szCs w:val="24"/>
                <w:lang w:bidi="ru-RU"/>
              </w:rPr>
            </w:pPr>
          </w:p>
        </w:tc>
      </w:tr>
      <w:tr w:rsidR="000F4F9B" w:rsidRPr="000F4F9B" w14:paraId="5EADCD3C" w14:textId="77777777" w:rsidTr="0061488C">
        <w:tc>
          <w:tcPr>
            <w:tcW w:w="1671" w:type="dxa"/>
          </w:tcPr>
          <w:p w14:paraId="1919A1A3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color w:val="303030"/>
                <w:sz w:val="24"/>
                <w:szCs w:val="24"/>
                <w:lang w:bidi="ru-RU"/>
              </w:rPr>
            </w:pPr>
          </w:p>
        </w:tc>
        <w:tc>
          <w:tcPr>
            <w:tcW w:w="5792" w:type="dxa"/>
          </w:tcPr>
          <w:p w14:paraId="075ABC44" w14:textId="77777777" w:rsidR="000F4F9B" w:rsidRPr="000F4F9B" w:rsidRDefault="000F4F9B" w:rsidP="000F4F9B">
            <w:pPr>
              <w:spacing w:after="200"/>
              <w:rPr>
                <w:rFonts w:ascii="Arial" w:eastAsia="Times New Roman" w:hAnsi="Arial" w:cs="Arial"/>
                <w:color w:val="303030"/>
                <w:sz w:val="24"/>
                <w:szCs w:val="24"/>
              </w:rPr>
            </w:pPr>
            <w:r w:rsidRPr="000F4F9B"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</w:rPr>
              <w:t>Балалайка</w:t>
            </w:r>
          </w:p>
        </w:tc>
        <w:tc>
          <w:tcPr>
            <w:tcW w:w="1598" w:type="dxa"/>
          </w:tcPr>
          <w:p w14:paraId="3EF52C35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sz w:val="24"/>
                <w:szCs w:val="24"/>
                <w:lang w:bidi="ru-RU"/>
              </w:rPr>
            </w:pPr>
          </w:p>
        </w:tc>
      </w:tr>
      <w:tr w:rsidR="000F4F9B" w:rsidRPr="000F4F9B" w14:paraId="4B9E4A61" w14:textId="77777777" w:rsidTr="0061488C">
        <w:tc>
          <w:tcPr>
            <w:tcW w:w="1671" w:type="dxa"/>
          </w:tcPr>
          <w:p w14:paraId="4CA76AC9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color w:val="303030"/>
                <w:sz w:val="24"/>
                <w:szCs w:val="24"/>
                <w:lang w:bidi="ru-RU"/>
              </w:rPr>
            </w:pPr>
          </w:p>
        </w:tc>
        <w:tc>
          <w:tcPr>
            <w:tcW w:w="5792" w:type="dxa"/>
          </w:tcPr>
          <w:p w14:paraId="4DB881C0" w14:textId="77777777" w:rsidR="000F4F9B" w:rsidRPr="000F4F9B" w:rsidRDefault="000F4F9B" w:rsidP="000F4F9B">
            <w:pPr>
              <w:widowControl w:val="0"/>
              <w:rPr>
                <w:rFonts w:ascii="Arial" w:eastAsia="Times New Roman" w:hAnsi="Arial" w:cs="Arial"/>
                <w:color w:val="303030"/>
                <w:sz w:val="24"/>
                <w:szCs w:val="24"/>
              </w:rPr>
            </w:pPr>
            <w:r w:rsidRPr="000F4F9B">
              <w:rPr>
                <w:rFonts w:ascii="Arial" w:eastAsia="Times New Roman" w:hAnsi="Arial" w:cs="Arial"/>
                <w:color w:val="303030"/>
                <w:sz w:val="24"/>
                <w:szCs w:val="24"/>
              </w:rPr>
              <w:t xml:space="preserve">Пьеса </w:t>
            </w:r>
            <w:proofErr w:type="spellStart"/>
            <w:r w:rsidRPr="000F4F9B">
              <w:rPr>
                <w:rFonts w:ascii="Arial" w:eastAsia="Times New Roman" w:hAnsi="Arial" w:cs="Arial"/>
                <w:color w:val="303030"/>
                <w:sz w:val="24"/>
                <w:szCs w:val="24"/>
              </w:rPr>
              <w:t>кантиленного</w:t>
            </w:r>
            <w:proofErr w:type="spellEnd"/>
            <w:r w:rsidRPr="000F4F9B">
              <w:rPr>
                <w:rFonts w:ascii="Arial" w:eastAsia="Times New Roman" w:hAnsi="Arial" w:cs="Arial"/>
                <w:color w:val="303030"/>
                <w:sz w:val="24"/>
                <w:szCs w:val="24"/>
              </w:rPr>
              <w:t xml:space="preserve"> характера (например): </w:t>
            </w:r>
            <w:proofErr w:type="spellStart"/>
            <w:r w:rsidRPr="000F4F9B">
              <w:rPr>
                <w:rFonts w:ascii="Arial" w:eastAsia="Times New Roman" w:hAnsi="Arial" w:cs="Arial"/>
                <w:color w:val="303030"/>
                <w:sz w:val="24"/>
                <w:szCs w:val="24"/>
              </w:rPr>
              <w:t>В.Андреев</w:t>
            </w:r>
            <w:proofErr w:type="spellEnd"/>
            <w:r w:rsidRPr="000F4F9B">
              <w:rPr>
                <w:rFonts w:ascii="Arial" w:eastAsia="Times New Roman" w:hAnsi="Arial" w:cs="Arial"/>
                <w:color w:val="303030"/>
                <w:sz w:val="24"/>
                <w:szCs w:val="24"/>
              </w:rPr>
              <w:t xml:space="preserve"> Вальс «Грёзы», </w:t>
            </w:r>
            <w:proofErr w:type="spellStart"/>
            <w:r w:rsidRPr="000F4F9B">
              <w:rPr>
                <w:rFonts w:ascii="Arial" w:eastAsia="Times New Roman" w:hAnsi="Arial" w:cs="Arial"/>
                <w:color w:val="303030"/>
                <w:sz w:val="24"/>
                <w:szCs w:val="24"/>
              </w:rPr>
              <w:t>М.Глинка</w:t>
            </w:r>
            <w:proofErr w:type="spellEnd"/>
            <w:r w:rsidRPr="000F4F9B">
              <w:rPr>
                <w:rFonts w:ascii="Arial" w:eastAsia="Times New Roman" w:hAnsi="Arial" w:cs="Arial"/>
                <w:color w:val="303030"/>
                <w:sz w:val="24"/>
                <w:szCs w:val="24"/>
              </w:rPr>
              <w:t xml:space="preserve"> «Листок из альбома». Виртуозное произведение (например): </w:t>
            </w:r>
            <w:proofErr w:type="spellStart"/>
            <w:r w:rsidRPr="000F4F9B">
              <w:rPr>
                <w:rFonts w:ascii="Arial" w:eastAsia="Times New Roman" w:hAnsi="Arial" w:cs="Arial"/>
                <w:color w:val="303030"/>
                <w:sz w:val="24"/>
                <w:szCs w:val="24"/>
              </w:rPr>
              <w:t>В.Андреев</w:t>
            </w:r>
            <w:proofErr w:type="spellEnd"/>
            <w:r w:rsidRPr="000F4F9B">
              <w:rPr>
                <w:rFonts w:ascii="Arial" w:eastAsia="Times New Roman" w:hAnsi="Arial" w:cs="Arial"/>
                <w:color w:val="303030"/>
                <w:sz w:val="24"/>
                <w:szCs w:val="24"/>
              </w:rPr>
              <w:t xml:space="preserve"> «Испанский танец», </w:t>
            </w:r>
            <w:r w:rsidRPr="000F4F9B">
              <w:rPr>
                <w:rFonts w:ascii="Arial" w:eastAsia="Times New Roman" w:hAnsi="Arial" w:cs="Arial"/>
                <w:color w:val="303030"/>
                <w:sz w:val="24"/>
                <w:szCs w:val="24"/>
              </w:rPr>
              <w:lastRenderedPageBreak/>
              <w:t xml:space="preserve">Румынская песня и чардаш обр. </w:t>
            </w:r>
            <w:proofErr w:type="spellStart"/>
            <w:r w:rsidRPr="000F4F9B">
              <w:rPr>
                <w:rFonts w:ascii="Arial" w:eastAsia="Times New Roman" w:hAnsi="Arial" w:cs="Arial"/>
                <w:color w:val="303030"/>
                <w:sz w:val="24"/>
                <w:szCs w:val="24"/>
              </w:rPr>
              <w:t>П.Куликова</w:t>
            </w:r>
            <w:proofErr w:type="spellEnd"/>
            <w:r w:rsidRPr="000F4F9B">
              <w:rPr>
                <w:rFonts w:ascii="Arial" w:eastAsia="Times New Roman" w:hAnsi="Arial" w:cs="Arial"/>
                <w:color w:val="303030"/>
                <w:sz w:val="24"/>
                <w:szCs w:val="24"/>
              </w:rPr>
              <w:t xml:space="preserve">, «Заиграй, моя волынка» обр. </w:t>
            </w:r>
            <w:proofErr w:type="spellStart"/>
            <w:r w:rsidRPr="000F4F9B">
              <w:rPr>
                <w:rFonts w:ascii="Arial" w:eastAsia="Times New Roman" w:hAnsi="Arial" w:cs="Arial"/>
                <w:color w:val="303030"/>
                <w:sz w:val="24"/>
                <w:szCs w:val="24"/>
              </w:rPr>
              <w:t>Б.Трояновского</w:t>
            </w:r>
            <w:proofErr w:type="spellEnd"/>
          </w:p>
          <w:p w14:paraId="3A568FB2" w14:textId="77777777" w:rsidR="000F4F9B" w:rsidRPr="000F4F9B" w:rsidRDefault="000F4F9B" w:rsidP="000F4F9B">
            <w:pPr>
              <w:widowControl w:val="0"/>
              <w:rPr>
                <w:rFonts w:ascii="Arial" w:eastAsia="Times New Roman" w:hAnsi="Arial" w:cs="Arial"/>
                <w:color w:val="303030"/>
                <w:sz w:val="24"/>
                <w:szCs w:val="24"/>
              </w:rPr>
            </w:pPr>
            <w:r w:rsidRPr="000F4F9B">
              <w:rPr>
                <w:rFonts w:ascii="Arial" w:eastAsia="Times New Roman" w:hAnsi="Arial" w:cs="Arial"/>
                <w:color w:val="303030"/>
                <w:sz w:val="24"/>
                <w:szCs w:val="24"/>
              </w:rPr>
              <w:t xml:space="preserve">Оригинальное произведение, написанное специально для инструмента. Любое из предлагаемых авторов: Трояновского, </w:t>
            </w:r>
            <w:proofErr w:type="spellStart"/>
            <w:r w:rsidRPr="000F4F9B">
              <w:rPr>
                <w:rFonts w:ascii="Arial" w:eastAsia="Times New Roman" w:hAnsi="Arial" w:cs="Arial"/>
                <w:color w:val="303030"/>
                <w:sz w:val="24"/>
                <w:szCs w:val="24"/>
              </w:rPr>
              <w:t>Шалова</w:t>
            </w:r>
            <w:proofErr w:type="spellEnd"/>
            <w:r w:rsidRPr="000F4F9B">
              <w:rPr>
                <w:rFonts w:ascii="Arial" w:eastAsia="Times New Roman" w:hAnsi="Arial" w:cs="Arial"/>
                <w:color w:val="303030"/>
                <w:sz w:val="24"/>
                <w:szCs w:val="24"/>
              </w:rPr>
              <w:t xml:space="preserve">, Быкова, Авксентьева, </w:t>
            </w:r>
            <w:proofErr w:type="spellStart"/>
            <w:r w:rsidRPr="000F4F9B">
              <w:rPr>
                <w:rFonts w:ascii="Arial" w:eastAsia="Times New Roman" w:hAnsi="Arial" w:cs="Arial"/>
                <w:color w:val="303030"/>
                <w:sz w:val="24"/>
                <w:szCs w:val="24"/>
              </w:rPr>
              <w:t>Городовской</w:t>
            </w:r>
            <w:proofErr w:type="spellEnd"/>
            <w:r w:rsidRPr="000F4F9B">
              <w:rPr>
                <w:rFonts w:ascii="Arial" w:eastAsia="Times New Roman" w:hAnsi="Arial" w:cs="Arial"/>
                <w:color w:val="303030"/>
                <w:sz w:val="24"/>
                <w:szCs w:val="24"/>
              </w:rPr>
              <w:t>.</w:t>
            </w:r>
          </w:p>
          <w:p w14:paraId="25D37D8D" w14:textId="77777777" w:rsidR="000F4F9B" w:rsidRPr="000F4F9B" w:rsidRDefault="000F4F9B" w:rsidP="000F4F9B">
            <w:pPr>
              <w:widowControl w:val="0"/>
              <w:rPr>
                <w:rFonts w:ascii="Arial" w:eastAsia="Times New Roman" w:hAnsi="Arial" w:cs="Arial"/>
                <w:color w:val="303030"/>
                <w:sz w:val="24"/>
                <w:szCs w:val="24"/>
              </w:rPr>
            </w:pPr>
          </w:p>
          <w:p w14:paraId="3D84548D" w14:textId="77777777" w:rsidR="000F4F9B" w:rsidRPr="000F4F9B" w:rsidRDefault="000F4F9B" w:rsidP="000F4F9B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proofErr w:type="gramStart"/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25-60</w:t>
            </w:r>
            <w:proofErr w:type="gramEnd"/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 xml:space="preserve"> баллов – абитуриент демонстрирует достаточный технический и музыкальный уровень исполнения; исполнение соответствует жанру и стилистике данных произведений; раскрыто образное содержание произведений.</w:t>
            </w:r>
          </w:p>
          <w:p w14:paraId="18AC8642" w14:textId="77777777" w:rsidR="000F4F9B" w:rsidRPr="000F4F9B" w:rsidRDefault="000F4F9B" w:rsidP="000F4F9B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</w:p>
          <w:p w14:paraId="2DA74E12" w14:textId="77777777" w:rsidR="000F4F9B" w:rsidRPr="000F4F9B" w:rsidRDefault="000F4F9B" w:rsidP="000F4F9B">
            <w:pPr>
              <w:widowControl w:val="0"/>
              <w:rPr>
                <w:rFonts w:ascii="Arial" w:eastAsia="Times New Roman" w:hAnsi="Arial" w:cs="Arial"/>
                <w:color w:val="303030"/>
                <w:sz w:val="24"/>
                <w:szCs w:val="24"/>
              </w:rPr>
            </w:pPr>
            <w:proofErr w:type="gramStart"/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0-24</w:t>
            </w:r>
            <w:proofErr w:type="gramEnd"/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 xml:space="preserve"> баллов - абитуриент показал недостаточный технический и музыкальный уровень исполнения; исполнение не соответствует жанру и стилистике данных произведений; образное содержание произведений не раскрыто.</w:t>
            </w:r>
          </w:p>
        </w:tc>
        <w:tc>
          <w:tcPr>
            <w:tcW w:w="1598" w:type="dxa"/>
          </w:tcPr>
          <w:p w14:paraId="066AD5F2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sz w:val="24"/>
                <w:szCs w:val="24"/>
                <w:lang w:bidi="ru-RU"/>
              </w:rPr>
            </w:pPr>
          </w:p>
        </w:tc>
      </w:tr>
      <w:tr w:rsidR="000F4F9B" w:rsidRPr="000F4F9B" w14:paraId="7E6F33DB" w14:textId="77777777" w:rsidTr="0061488C">
        <w:tc>
          <w:tcPr>
            <w:tcW w:w="1671" w:type="dxa"/>
          </w:tcPr>
          <w:p w14:paraId="12983E30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Сольфеджио</w:t>
            </w:r>
          </w:p>
        </w:tc>
        <w:tc>
          <w:tcPr>
            <w:tcW w:w="5792" w:type="dxa"/>
          </w:tcPr>
          <w:p w14:paraId="75966DD5" w14:textId="77777777" w:rsidR="000F4F9B" w:rsidRPr="000F4F9B" w:rsidRDefault="000F4F9B" w:rsidP="000F4F9B">
            <w:pPr>
              <w:widowControl w:val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Спеть мажорную гамму (натуральную и гармоническую), минорную гамму (натуральную, гармоническую, мелодическую)</w:t>
            </w:r>
          </w:p>
          <w:p w14:paraId="27007FA3" w14:textId="77777777" w:rsidR="000F4F9B" w:rsidRPr="000F4F9B" w:rsidRDefault="000F4F9B" w:rsidP="000F4F9B">
            <w:pPr>
              <w:widowControl w:val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 xml:space="preserve">Спеть в тональности цепочку интервалов, включая тритоны, характерные интервалы; аккордовую </w:t>
            </w:r>
            <w:proofErr w:type="gramStart"/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цепочку  с</w:t>
            </w:r>
            <w:proofErr w:type="gramEnd"/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 xml:space="preserve"> набором следующих аккордов: главные трезвучия с обращениями; D7 c обращениями, VII7 в основном виде</w:t>
            </w:r>
          </w:p>
          <w:p w14:paraId="592D6269" w14:textId="77777777" w:rsidR="000F4F9B" w:rsidRPr="000F4F9B" w:rsidRDefault="000F4F9B" w:rsidP="000F4F9B">
            <w:pPr>
              <w:widowControl w:val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Спеть с листа одноголосную мелодию с тактированием.</w:t>
            </w:r>
          </w:p>
          <w:p w14:paraId="3D2539F3" w14:textId="77777777" w:rsidR="000F4F9B" w:rsidRPr="000F4F9B" w:rsidRDefault="000F4F9B" w:rsidP="000F4F9B">
            <w:pPr>
              <w:widowControl w:val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Выполнить слуховой анализ в тональности: а) аккордовая цепочка (трудность соответствует заданию по пению аккордов); б) запомнить, пропеть нотами или сыграть на инструменте музыкальную фразу. Спеть интервалы и аккорды от звука верх и вниз (Б53, М53 с обращениями). Выполнить слуховой анализ от звука: диатонические интервалы, Б53, M</w:t>
            </w:r>
            <w:proofErr w:type="gramStart"/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53,  МБ7  с</w:t>
            </w:r>
            <w:proofErr w:type="gramEnd"/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 xml:space="preserve"> обращениями.</w:t>
            </w:r>
          </w:p>
          <w:p w14:paraId="582CF704" w14:textId="77777777" w:rsidR="000F4F9B" w:rsidRPr="000F4F9B" w:rsidRDefault="000F4F9B" w:rsidP="000F4F9B">
            <w:pPr>
              <w:widowControl w:val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</w:p>
          <w:p w14:paraId="500D4931" w14:textId="77777777" w:rsidR="000F4F9B" w:rsidRPr="000F4F9B" w:rsidRDefault="000F4F9B" w:rsidP="000F4F9B">
            <w:pPr>
              <w:widowControl w:val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proofErr w:type="gramStart"/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21-40</w:t>
            </w:r>
            <w:proofErr w:type="gramEnd"/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 xml:space="preserve"> баллов – абитуриент демонстрирует теоретическое знание построений гамм, интервалов, аккордов; чистоту интонации; понимание метро - ритмических формул; точность слухового анализа.</w:t>
            </w:r>
          </w:p>
          <w:p w14:paraId="28BDB67E" w14:textId="77777777" w:rsidR="000F4F9B" w:rsidRPr="000F4F9B" w:rsidRDefault="000F4F9B" w:rsidP="000F4F9B">
            <w:pPr>
              <w:widowControl w:val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proofErr w:type="gramStart"/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0-20</w:t>
            </w:r>
            <w:proofErr w:type="gramEnd"/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 xml:space="preserve"> баллов – у абитуриента отсутствуют теоретические знания построений гамм, интервалов, аккордов; чистота интонации; понимание метро - ритмических формул; точность слухового анализа.</w:t>
            </w:r>
          </w:p>
        </w:tc>
        <w:tc>
          <w:tcPr>
            <w:tcW w:w="1598" w:type="dxa"/>
          </w:tcPr>
          <w:p w14:paraId="110EC383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color w:val="303030"/>
                <w:sz w:val="24"/>
                <w:szCs w:val="24"/>
                <w:lang w:bidi="ru-RU"/>
              </w:rPr>
            </w:pPr>
            <w:r w:rsidRPr="000F4F9B">
              <w:rPr>
                <w:rFonts w:ascii="Arial" w:eastAsia="Times New Roman" w:hAnsi="Arial" w:cs="Arial"/>
                <w:color w:val="303030"/>
                <w:sz w:val="24"/>
                <w:szCs w:val="24"/>
                <w:lang w:bidi="ru-RU"/>
              </w:rPr>
              <w:t>15 мин</w:t>
            </w:r>
          </w:p>
        </w:tc>
      </w:tr>
    </w:tbl>
    <w:p w14:paraId="0B254C67" w14:textId="77777777" w:rsidR="000F4F9B" w:rsidRPr="000F4F9B" w:rsidRDefault="000F4F9B" w:rsidP="000F4F9B">
      <w:pPr>
        <w:spacing w:after="0" w:line="240" w:lineRule="auto"/>
        <w:rPr>
          <w:rFonts w:ascii="Arial" w:eastAsia="Times New Roman" w:hAnsi="Arial" w:cs="Arial"/>
          <w:color w:val="303030"/>
          <w:kern w:val="0"/>
          <w:sz w:val="24"/>
          <w:szCs w:val="24"/>
          <w:lang w:eastAsia="ru-RU"/>
          <w14:ligatures w14:val="none"/>
        </w:rPr>
      </w:pPr>
    </w:p>
    <w:p w14:paraId="30F0B800" w14:textId="77777777" w:rsidR="000F4F9B" w:rsidRPr="000F4F9B" w:rsidRDefault="000F4F9B" w:rsidP="000F4F9B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ru-RU"/>
          <w14:ligatures w14:val="none"/>
        </w:rPr>
      </w:pPr>
      <w:r w:rsidRPr="000F4F9B">
        <w:rPr>
          <w:rFonts w:ascii="Arial" w:eastAsia="Times New Roman" w:hAnsi="Arial" w:cs="Arial"/>
          <w:b/>
          <w:kern w:val="0"/>
          <w:sz w:val="24"/>
          <w:szCs w:val="24"/>
          <w:lang w:eastAsia="ru-RU"/>
          <w14:ligatures w14:val="none"/>
        </w:rPr>
        <w:lastRenderedPageBreak/>
        <w:t>53.02.03 Инструментальное исполнительство по виду: Оркестровые духовые и ударные инструменты</w:t>
      </w:r>
    </w:p>
    <w:tbl>
      <w:tblPr>
        <w:tblStyle w:val="ac"/>
        <w:tblW w:w="9061" w:type="dxa"/>
        <w:tblLook w:val="04A0" w:firstRow="1" w:lastRow="0" w:firstColumn="1" w:lastColumn="0" w:noHBand="0" w:noVBand="1"/>
      </w:tblPr>
      <w:tblGrid>
        <w:gridCol w:w="1900"/>
        <w:gridCol w:w="5437"/>
        <w:gridCol w:w="1724"/>
      </w:tblGrid>
      <w:tr w:rsidR="000F4F9B" w:rsidRPr="000F4F9B" w14:paraId="5700E4B5" w14:textId="77777777" w:rsidTr="0061488C">
        <w:tc>
          <w:tcPr>
            <w:tcW w:w="1671" w:type="dxa"/>
          </w:tcPr>
          <w:p w14:paraId="1DCFB4C3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bidi="ru-RU"/>
              </w:rPr>
            </w:pPr>
            <w:r w:rsidRPr="000F4F9B"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bidi="ru-RU"/>
              </w:rPr>
              <w:t>Задание</w:t>
            </w:r>
          </w:p>
        </w:tc>
        <w:tc>
          <w:tcPr>
            <w:tcW w:w="5792" w:type="dxa"/>
          </w:tcPr>
          <w:p w14:paraId="445671BC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color w:val="303030"/>
                <w:sz w:val="24"/>
                <w:szCs w:val="24"/>
                <w:lang w:bidi="ru-RU"/>
              </w:rPr>
            </w:pPr>
            <w:r w:rsidRPr="000F4F9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bidi="ru-RU"/>
              </w:rPr>
              <w:t>Критерии оценки</w:t>
            </w:r>
          </w:p>
        </w:tc>
        <w:tc>
          <w:tcPr>
            <w:tcW w:w="1598" w:type="dxa"/>
          </w:tcPr>
          <w:p w14:paraId="43560B6B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0F4F9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bidi="ru-RU"/>
              </w:rPr>
              <w:t>Время выполнения задания</w:t>
            </w:r>
          </w:p>
        </w:tc>
      </w:tr>
      <w:tr w:rsidR="000F4F9B" w:rsidRPr="000F4F9B" w14:paraId="23A1D8EF" w14:textId="77777777" w:rsidTr="0061488C">
        <w:tc>
          <w:tcPr>
            <w:tcW w:w="1671" w:type="dxa"/>
          </w:tcPr>
          <w:p w14:paraId="5852CF9D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color w:val="303030"/>
                <w:sz w:val="24"/>
                <w:szCs w:val="24"/>
                <w:lang w:bidi="ru-RU"/>
              </w:rPr>
            </w:pPr>
            <w:r w:rsidRPr="000F4F9B">
              <w:rPr>
                <w:rFonts w:ascii="Arial" w:eastAsia="Times New Roman" w:hAnsi="Arial" w:cs="Arial"/>
                <w:color w:val="303030"/>
                <w:sz w:val="24"/>
                <w:szCs w:val="24"/>
                <w:lang w:bidi="ru-RU"/>
              </w:rPr>
              <w:t>Задание по специальности</w:t>
            </w:r>
          </w:p>
        </w:tc>
        <w:tc>
          <w:tcPr>
            <w:tcW w:w="5792" w:type="dxa"/>
          </w:tcPr>
          <w:p w14:paraId="7BF3AE65" w14:textId="77777777" w:rsidR="000F4F9B" w:rsidRPr="000F4F9B" w:rsidRDefault="000F4F9B" w:rsidP="000F4F9B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bidi="ru-RU"/>
              </w:rPr>
            </w:pPr>
            <w:r w:rsidRPr="000F4F9B">
              <w:rPr>
                <w:rFonts w:ascii="Arial" w:eastAsia="Times New Roman" w:hAnsi="Arial" w:cs="Arial"/>
                <w:sz w:val="24"/>
                <w:szCs w:val="24"/>
                <w:lang w:bidi="ru-RU"/>
              </w:rPr>
              <w:t>1.Пьеса.</w:t>
            </w:r>
          </w:p>
          <w:p w14:paraId="4E765C44" w14:textId="77777777" w:rsidR="000F4F9B" w:rsidRPr="000F4F9B" w:rsidRDefault="000F4F9B" w:rsidP="000F4F9B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bidi="ru-RU"/>
              </w:rPr>
            </w:pPr>
            <w:r w:rsidRPr="000F4F9B">
              <w:rPr>
                <w:rFonts w:ascii="Arial" w:eastAsia="Times New Roman" w:hAnsi="Arial" w:cs="Arial"/>
                <w:sz w:val="24"/>
                <w:szCs w:val="24"/>
                <w:lang w:bidi="ru-RU"/>
              </w:rPr>
              <w:t>2.Технический этюд</w:t>
            </w:r>
          </w:p>
          <w:p w14:paraId="2DBE750C" w14:textId="77777777" w:rsidR="000F4F9B" w:rsidRPr="000F4F9B" w:rsidRDefault="000F4F9B" w:rsidP="000F4F9B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bidi="ru-RU"/>
              </w:rPr>
            </w:pPr>
            <w:r w:rsidRPr="000F4F9B">
              <w:rPr>
                <w:rFonts w:ascii="Arial" w:eastAsia="Times New Roman" w:hAnsi="Arial" w:cs="Arial"/>
                <w:sz w:val="24"/>
                <w:szCs w:val="24"/>
                <w:lang w:bidi="ru-RU"/>
              </w:rPr>
              <w:t xml:space="preserve">3.Гаммы (удобные по диапазону). </w:t>
            </w:r>
          </w:p>
          <w:p w14:paraId="7E9D06C0" w14:textId="77777777" w:rsidR="000F4F9B" w:rsidRPr="000F4F9B" w:rsidRDefault="000F4F9B" w:rsidP="000F4F9B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bidi="ru-RU"/>
              </w:rPr>
            </w:pPr>
          </w:p>
          <w:p w14:paraId="6918F932" w14:textId="77777777" w:rsidR="000F4F9B" w:rsidRPr="000F4F9B" w:rsidRDefault="000F4F9B" w:rsidP="000F4F9B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proofErr w:type="gramStart"/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25-60</w:t>
            </w:r>
            <w:proofErr w:type="gramEnd"/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 xml:space="preserve"> баллов – абитуриент демонстрирует достаточный технический и музыкальный уровень исполнения, соответствие исполнения жанру и стилистике данных произведений; раскрытие образного содержания произведений; владение </w:t>
            </w:r>
            <w:proofErr w:type="spellStart"/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звуковедением</w:t>
            </w:r>
            <w:proofErr w:type="spellEnd"/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, дыханием, различными штрихами и приемами исполнения на инструменте; знание гамм и технических формул.</w:t>
            </w:r>
          </w:p>
          <w:p w14:paraId="7E1CE055" w14:textId="77777777" w:rsidR="000F4F9B" w:rsidRPr="000F4F9B" w:rsidRDefault="000F4F9B" w:rsidP="000F4F9B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</w:p>
          <w:p w14:paraId="34D70FAC" w14:textId="77777777" w:rsidR="000F4F9B" w:rsidRPr="000F4F9B" w:rsidRDefault="000F4F9B" w:rsidP="000F4F9B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bidi="ru-RU"/>
              </w:rPr>
            </w:pPr>
            <w:proofErr w:type="gramStart"/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0-24</w:t>
            </w:r>
            <w:proofErr w:type="gramEnd"/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 xml:space="preserve"> баллов - абитуриент показал недостаточный технический и музыкальный уровень исполнения; исполнение не соответствует жанру и стилистике данных произведений; образное содержание произведений не раскрыто, не владеет </w:t>
            </w:r>
            <w:proofErr w:type="spellStart"/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звуковедением</w:t>
            </w:r>
            <w:proofErr w:type="spellEnd"/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, навыками правильного дыхания, различными штрихами и приемами исполнения на инструменте; демонстрирует незнание гамм и технических формул.</w:t>
            </w:r>
          </w:p>
        </w:tc>
        <w:tc>
          <w:tcPr>
            <w:tcW w:w="1598" w:type="dxa"/>
          </w:tcPr>
          <w:p w14:paraId="3980F773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sz w:val="24"/>
                <w:szCs w:val="24"/>
                <w:lang w:bidi="ru-RU"/>
              </w:rPr>
            </w:pPr>
            <w:r w:rsidRPr="000F4F9B">
              <w:rPr>
                <w:rFonts w:ascii="Arial" w:eastAsia="Times New Roman" w:hAnsi="Arial" w:cs="Arial"/>
                <w:sz w:val="24"/>
                <w:szCs w:val="24"/>
                <w:lang w:bidi="ru-RU"/>
              </w:rPr>
              <w:t>20 мин</w:t>
            </w:r>
          </w:p>
        </w:tc>
      </w:tr>
      <w:tr w:rsidR="000F4F9B" w:rsidRPr="000F4F9B" w14:paraId="4C5711AC" w14:textId="77777777" w:rsidTr="0061488C">
        <w:tc>
          <w:tcPr>
            <w:tcW w:w="1671" w:type="dxa"/>
          </w:tcPr>
          <w:p w14:paraId="130C20B8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Сольфеджио</w:t>
            </w:r>
          </w:p>
        </w:tc>
        <w:tc>
          <w:tcPr>
            <w:tcW w:w="5792" w:type="dxa"/>
          </w:tcPr>
          <w:p w14:paraId="534FE8CB" w14:textId="77777777" w:rsidR="000F4F9B" w:rsidRPr="000F4F9B" w:rsidRDefault="000F4F9B" w:rsidP="000F4F9B">
            <w:pPr>
              <w:widowControl w:val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Спеть мажорную гамму (натуральную и гармоническую), минорную гамму (натуральную, гармоническую, мелодическую)</w:t>
            </w:r>
          </w:p>
          <w:p w14:paraId="3BA28532" w14:textId="77777777" w:rsidR="000F4F9B" w:rsidRPr="000F4F9B" w:rsidRDefault="000F4F9B" w:rsidP="000F4F9B">
            <w:pPr>
              <w:widowControl w:val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Спеть в тональности цепочку интервалов, включая тритоны, характерные интервалы; аккордовую цепочку с набором следующих аккордов: главные трезвучия с обращениями; D7 c обращениями, VII7 в основном виде</w:t>
            </w:r>
          </w:p>
          <w:p w14:paraId="64DC93A6" w14:textId="77777777" w:rsidR="000F4F9B" w:rsidRPr="000F4F9B" w:rsidRDefault="000F4F9B" w:rsidP="000F4F9B">
            <w:pPr>
              <w:widowControl w:val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Спеть с листа одноголосную мелодию с тактированием.</w:t>
            </w:r>
          </w:p>
          <w:p w14:paraId="7D1921E4" w14:textId="77777777" w:rsidR="000F4F9B" w:rsidRPr="000F4F9B" w:rsidRDefault="000F4F9B" w:rsidP="000F4F9B">
            <w:pPr>
              <w:widowControl w:val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Выполнить слуховой анализ в тональности: а) аккордовая цепочка (трудность соответствует заданию по пению аккордов); б) запомнить, пропеть нотами или сыграть на инструменте музыкальную фразу</w:t>
            </w:r>
          </w:p>
          <w:p w14:paraId="483618D2" w14:textId="77777777" w:rsidR="000F4F9B" w:rsidRPr="000F4F9B" w:rsidRDefault="000F4F9B" w:rsidP="000F4F9B">
            <w:pPr>
              <w:widowControl w:val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Спеть интервалы и аккорды от звука верх и вниз (Б53, М</w:t>
            </w:r>
            <w:proofErr w:type="gramStart"/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53  с</w:t>
            </w:r>
            <w:proofErr w:type="gramEnd"/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 xml:space="preserve"> обращениями)</w:t>
            </w:r>
          </w:p>
          <w:p w14:paraId="5E6306D4" w14:textId="77777777" w:rsidR="000F4F9B" w:rsidRPr="000F4F9B" w:rsidRDefault="000F4F9B" w:rsidP="000F4F9B">
            <w:pPr>
              <w:widowControl w:val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Выполнить слуховой анализ от звука: диатонические интервалы, Б53, M</w:t>
            </w:r>
            <w:proofErr w:type="gramStart"/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 xml:space="preserve">53,   </w:t>
            </w:r>
            <w:proofErr w:type="gramEnd"/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МБ</w:t>
            </w:r>
            <w:proofErr w:type="gramStart"/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7  с</w:t>
            </w:r>
            <w:proofErr w:type="gramEnd"/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 xml:space="preserve"> обращениями.</w:t>
            </w:r>
          </w:p>
          <w:p w14:paraId="1809EB5A" w14:textId="77777777" w:rsidR="000F4F9B" w:rsidRPr="000F4F9B" w:rsidRDefault="000F4F9B" w:rsidP="000F4F9B">
            <w:pPr>
              <w:widowControl w:val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</w:p>
          <w:p w14:paraId="4F96AA98" w14:textId="77777777" w:rsidR="000F4F9B" w:rsidRPr="000F4F9B" w:rsidRDefault="000F4F9B" w:rsidP="000F4F9B">
            <w:pPr>
              <w:widowControl w:val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proofErr w:type="gramStart"/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21-40</w:t>
            </w:r>
            <w:proofErr w:type="gramEnd"/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 xml:space="preserve"> баллов – абитуриент демонстрирует </w:t>
            </w:r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lastRenderedPageBreak/>
              <w:t>теоретическое знание построений гамм, интервалов, аккордов; чистоту интонации; понимание метро - ритмических формул; точность слухового анализа.</w:t>
            </w:r>
          </w:p>
          <w:p w14:paraId="621B6D52" w14:textId="77777777" w:rsidR="000F4F9B" w:rsidRPr="000F4F9B" w:rsidRDefault="000F4F9B" w:rsidP="000F4F9B">
            <w:pPr>
              <w:widowControl w:val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</w:pPr>
            <w:proofErr w:type="gramStart"/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>0-20</w:t>
            </w:r>
            <w:proofErr w:type="gramEnd"/>
            <w:r w:rsidRPr="000F4F9B">
              <w:rPr>
                <w:rFonts w:ascii="Arial" w:eastAsia="Times New Roman" w:hAnsi="Arial" w:cs="Arial"/>
                <w:color w:val="000000"/>
                <w:sz w:val="24"/>
                <w:szCs w:val="24"/>
                <w:lang w:bidi="ru-RU"/>
              </w:rPr>
              <w:t xml:space="preserve"> баллов – у абитуриента отсутствуют теоретические знания построений гамм, интервалов, аккордов; чистота интонации; понимание метро - ритмических формул; точность слухового анализа.</w:t>
            </w:r>
          </w:p>
        </w:tc>
        <w:tc>
          <w:tcPr>
            <w:tcW w:w="1598" w:type="dxa"/>
          </w:tcPr>
          <w:p w14:paraId="513DD667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color w:val="303030"/>
                <w:sz w:val="24"/>
                <w:szCs w:val="24"/>
                <w:lang w:bidi="ru-RU"/>
              </w:rPr>
            </w:pPr>
            <w:r w:rsidRPr="000F4F9B">
              <w:rPr>
                <w:rFonts w:ascii="Arial" w:eastAsia="Times New Roman" w:hAnsi="Arial" w:cs="Arial"/>
                <w:color w:val="303030"/>
                <w:sz w:val="24"/>
                <w:szCs w:val="24"/>
                <w:lang w:bidi="ru-RU"/>
              </w:rPr>
              <w:lastRenderedPageBreak/>
              <w:t>15 мин</w:t>
            </w:r>
          </w:p>
        </w:tc>
      </w:tr>
    </w:tbl>
    <w:p w14:paraId="434DCEAC" w14:textId="77777777" w:rsidR="000F4F9B" w:rsidRPr="000F4F9B" w:rsidRDefault="000F4F9B" w:rsidP="000F4F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FF0000"/>
          <w:kern w:val="0"/>
          <w:sz w:val="24"/>
          <w:szCs w:val="24"/>
          <w:lang w:eastAsia="ru-RU"/>
          <w14:ligatures w14:val="none"/>
        </w:rPr>
      </w:pPr>
    </w:p>
    <w:p w14:paraId="1AFE7880" w14:textId="77777777" w:rsidR="000F4F9B" w:rsidRPr="000F4F9B" w:rsidRDefault="000F4F9B" w:rsidP="000F4F9B">
      <w:pPr>
        <w:widowControl w:val="0"/>
        <w:spacing w:after="150" w:line="240" w:lineRule="auto"/>
        <w:rPr>
          <w:rFonts w:ascii="Arial" w:eastAsia="Times New Roman" w:hAnsi="Arial" w:cs="Arial"/>
          <w:b/>
          <w:bCs/>
          <w:color w:val="303030"/>
          <w:kern w:val="0"/>
          <w:sz w:val="24"/>
          <w:szCs w:val="24"/>
          <w:lang w:eastAsia="ru-RU" w:bidi="ru-RU"/>
          <w14:ligatures w14:val="none"/>
        </w:rPr>
      </w:pPr>
      <w:r w:rsidRPr="000F4F9B">
        <w:rPr>
          <w:rFonts w:ascii="Arial" w:eastAsia="Times New Roman" w:hAnsi="Arial" w:cs="Arial"/>
          <w:b/>
          <w:bCs/>
          <w:color w:val="303030"/>
          <w:kern w:val="0"/>
          <w:sz w:val="24"/>
          <w:szCs w:val="24"/>
          <w:lang w:eastAsia="ru-RU" w:bidi="ru-RU"/>
          <w14:ligatures w14:val="none"/>
        </w:rPr>
        <w:t>Итоговый результат:</w:t>
      </w:r>
    </w:p>
    <w:tbl>
      <w:tblPr>
        <w:tblStyle w:val="ac"/>
        <w:tblW w:w="9067" w:type="dxa"/>
        <w:tblLook w:val="04A0" w:firstRow="1" w:lastRow="0" w:firstColumn="1" w:lastColumn="0" w:noHBand="0" w:noVBand="1"/>
      </w:tblPr>
      <w:tblGrid>
        <w:gridCol w:w="3823"/>
        <w:gridCol w:w="5244"/>
      </w:tblGrid>
      <w:tr w:rsidR="000F4F9B" w:rsidRPr="000F4F9B" w14:paraId="73A47919" w14:textId="77777777" w:rsidTr="0061488C">
        <w:trPr>
          <w:trHeight w:val="326"/>
        </w:trPr>
        <w:tc>
          <w:tcPr>
            <w:tcW w:w="3823" w:type="dxa"/>
          </w:tcPr>
          <w:p w14:paraId="2F617C13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color w:val="303030"/>
                <w:sz w:val="24"/>
                <w:szCs w:val="24"/>
                <w:lang w:bidi="ru-RU"/>
              </w:rPr>
            </w:pPr>
            <w:r w:rsidRPr="000F4F9B">
              <w:rPr>
                <w:rFonts w:ascii="Arial" w:eastAsia="Times New Roman" w:hAnsi="Arial" w:cs="Arial"/>
                <w:color w:val="303030"/>
                <w:sz w:val="24"/>
                <w:szCs w:val="24"/>
                <w:lang w:bidi="ru-RU"/>
              </w:rPr>
              <w:t>Зачтено</w:t>
            </w:r>
          </w:p>
        </w:tc>
        <w:tc>
          <w:tcPr>
            <w:tcW w:w="5244" w:type="dxa"/>
          </w:tcPr>
          <w:p w14:paraId="49E1B9DF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sz w:val="24"/>
                <w:szCs w:val="24"/>
                <w:lang w:bidi="ru-RU"/>
              </w:rPr>
            </w:pPr>
            <w:proofErr w:type="gramStart"/>
            <w:r w:rsidRPr="000F4F9B">
              <w:rPr>
                <w:rFonts w:ascii="Arial" w:eastAsia="Times New Roman" w:hAnsi="Arial" w:cs="Arial"/>
                <w:sz w:val="24"/>
                <w:szCs w:val="24"/>
                <w:lang w:bidi="ru-RU"/>
              </w:rPr>
              <w:t>21 - 40</w:t>
            </w:r>
            <w:proofErr w:type="gramEnd"/>
            <w:r w:rsidRPr="000F4F9B">
              <w:rPr>
                <w:rFonts w:ascii="Arial" w:eastAsia="Times New Roman" w:hAnsi="Arial" w:cs="Arial"/>
                <w:sz w:val="24"/>
                <w:szCs w:val="24"/>
                <w:lang w:bidi="ru-RU"/>
              </w:rPr>
              <w:t xml:space="preserve"> баллов</w:t>
            </w:r>
          </w:p>
        </w:tc>
      </w:tr>
      <w:tr w:rsidR="000F4F9B" w:rsidRPr="000F4F9B" w14:paraId="1D48CAD5" w14:textId="77777777" w:rsidTr="0061488C">
        <w:tc>
          <w:tcPr>
            <w:tcW w:w="3823" w:type="dxa"/>
          </w:tcPr>
          <w:p w14:paraId="07C6B32A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color w:val="303030"/>
                <w:sz w:val="24"/>
                <w:szCs w:val="24"/>
                <w:lang w:bidi="ru-RU"/>
              </w:rPr>
            </w:pPr>
            <w:r w:rsidRPr="000F4F9B">
              <w:rPr>
                <w:rFonts w:ascii="Arial" w:eastAsia="Times New Roman" w:hAnsi="Arial" w:cs="Arial"/>
                <w:color w:val="303030"/>
                <w:sz w:val="24"/>
                <w:szCs w:val="24"/>
                <w:lang w:bidi="ru-RU"/>
              </w:rPr>
              <w:t>Не зачтено</w:t>
            </w:r>
          </w:p>
        </w:tc>
        <w:tc>
          <w:tcPr>
            <w:tcW w:w="5244" w:type="dxa"/>
          </w:tcPr>
          <w:p w14:paraId="6CD40821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sz w:val="24"/>
                <w:szCs w:val="24"/>
                <w:lang w:bidi="ru-RU"/>
              </w:rPr>
            </w:pPr>
            <w:proofErr w:type="gramStart"/>
            <w:r w:rsidRPr="000F4F9B">
              <w:rPr>
                <w:rFonts w:ascii="Arial" w:eastAsia="Times New Roman" w:hAnsi="Arial" w:cs="Arial"/>
                <w:sz w:val="24"/>
                <w:szCs w:val="24"/>
                <w:lang w:bidi="ru-RU"/>
              </w:rPr>
              <w:t>0 - 20</w:t>
            </w:r>
            <w:proofErr w:type="gramEnd"/>
            <w:r w:rsidRPr="000F4F9B">
              <w:rPr>
                <w:rFonts w:ascii="Arial" w:eastAsia="Times New Roman" w:hAnsi="Arial" w:cs="Arial"/>
                <w:sz w:val="24"/>
                <w:szCs w:val="24"/>
                <w:lang w:bidi="ru-RU"/>
              </w:rPr>
              <w:t xml:space="preserve"> баллов</w:t>
            </w:r>
          </w:p>
        </w:tc>
      </w:tr>
    </w:tbl>
    <w:p w14:paraId="0C9A1623" w14:textId="77777777" w:rsidR="000F4F9B" w:rsidRPr="000F4F9B" w:rsidRDefault="000F4F9B" w:rsidP="000F4F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FF0000"/>
          <w:kern w:val="0"/>
          <w:sz w:val="24"/>
          <w:szCs w:val="24"/>
          <w:lang w:eastAsia="ru-RU"/>
          <w14:ligatures w14:val="none"/>
        </w:rPr>
      </w:pPr>
    </w:p>
    <w:p w14:paraId="0E4FFE81" w14:textId="77777777" w:rsidR="000F4F9B" w:rsidRPr="000F4F9B" w:rsidRDefault="000F4F9B" w:rsidP="000F4F9B">
      <w:pPr>
        <w:widowControl w:val="0"/>
        <w:tabs>
          <w:tab w:val="left" w:pos="1143"/>
        </w:tabs>
        <w:spacing w:after="0" w:line="331" w:lineRule="exact"/>
        <w:rPr>
          <w:rFonts w:ascii="Arial" w:eastAsia="Times New Roman" w:hAnsi="Arial" w:cs="Arial"/>
          <w:b/>
          <w:sz w:val="24"/>
          <w:szCs w:val="24"/>
        </w:rPr>
      </w:pPr>
      <w:r w:rsidRPr="000F4F9B">
        <w:rPr>
          <w:rFonts w:ascii="Arial" w:eastAsia="Times New Roman" w:hAnsi="Arial" w:cs="Arial"/>
          <w:b/>
          <w:sz w:val="24"/>
          <w:szCs w:val="24"/>
        </w:rPr>
        <w:t>54.02.06 Изобразительное искусство и черчение</w:t>
      </w:r>
    </w:p>
    <w:p w14:paraId="2DE360C6" w14:textId="77777777" w:rsidR="000F4F9B" w:rsidRPr="000F4F9B" w:rsidRDefault="000F4F9B" w:rsidP="000F4F9B">
      <w:pPr>
        <w:widowControl w:val="0"/>
        <w:tabs>
          <w:tab w:val="left" w:pos="1143"/>
        </w:tabs>
        <w:spacing w:after="0" w:line="331" w:lineRule="exact"/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ru-RU" w:bidi="ru-RU"/>
        </w:rPr>
      </w:pPr>
    </w:p>
    <w:tbl>
      <w:tblPr>
        <w:tblStyle w:val="ac"/>
        <w:tblW w:w="9061" w:type="dxa"/>
        <w:tblLook w:val="04A0" w:firstRow="1" w:lastRow="0" w:firstColumn="1" w:lastColumn="0" w:noHBand="0" w:noVBand="1"/>
      </w:tblPr>
      <w:tblGrid>
        <w:gridCol w:w="1668"/>
        <w:gridCol w:w="5669"/>
        <w:gridCol w:w="1724"/>
      </w:tblGrid>
      <w:tr w:rsidR="000F4F9B" w:rsidRPr="000F4F9B" w14:paraId="085B3980" w14:textId="77777777" w:rsidTr="0061488C">
        <w:tc>
          <w:tcPr>
            <w:tcW w:w="1671" w:type="dxa"/>
          </w:tcPr>
          <w:p w14:paraId="07045178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b/>
                <w:bCs/>
                <w:sz w:val="24"/>
                <w:szCs w:val="24"/>
                <w:lang w:bidi="ru-RU"/>
              </w:rPr>
            </w:pPr>
            <w:r w:rsidRPr="000F4F9B">
              <w:rPr>
                <w:rFonts w:ascii="Arial" w:eastAsia="Times New Roman" w:hAnsi="Arial" w:cs="Arial"/>
                <w:b/>
                <w:bCs/>
                <w:sz w:val="24"/>
                <w:szCs w:val="24"/>
                <w:lang w:bidi="ru-RU"/>
              </w:rPr>
              <w:t>Задание</w:t>
            </w:r>
          </w:p>
        </w:tc>
        <w:tc>
          <w:tcPr>
            <w:tcW w:w="5792" w:type="dxa"/>
          </w:tcPr>
          <w:p w14:paraId="4BB60B49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sz w:val="24"/>
                <w:szCs w:val="24"/>
                <w:lang w:bidi="ru-RU"/>
              </w:rPr>
            </w:pPr>
            <w:r w:rsidRPr="000F4F9B">
              <w:rPr>
                <w:rFonts w:ascii="Arial" w:eastAsia="Times New Roman" w:hAnsi="Arial" w:cs="Arial"/>
                <w:b/>
                <w:bCs/>
                <w:sz w:val="24"/>
                <w:szCs w:val="24"/>
                <w:lang w:bidi="ru-RU"/>
              </w:rPr>
              <w:t>Критерии оценки</w:t>
            </w:r>
          </w:p>
        </w:tc>
        <w:tc>
          <w:tcPr>
            <w:tcW w:w="1598" w:type="dxa"/>
          </w:tcPr>
          <w:p w14:paraId="21DBCD2F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b/>
                <w:bCs/>
                <w:sz w:val="24"/>
                <w:szCs w:val="24"/>
                <w:lang w:bidi="ru-RU"/>
              </w:rPr>
            </w:pPr>
            <w:r w:rsidRPr="000F4F9B">
              <w:rPr>
                <w:rFonts w:ascii="Arial" w:eastAsia="Times New Roman" w:hAnsi="Arial" w:cs="Arial"/>
                <w:b/>
                <w:bCs/>
                <w:sz w:val="24"/>
                <w:szCs w:val="24"/>
                <w:lang w:bidi="ru-RU"/>
              </w:rPr>
              <w:t>Время выполнения задания</w:t>
            </w:r>
          </w:p>
        </w:tc>
      </w:tr>
      <w:tr w:rsidR="000F4F9B" w:rsidRPr="000F4F9B" w14:paraId="2B39D422" w14:textId="77777777" w:rsidTr="0061488C">
        <w:tc>
          <w:tcPr>
            <w:tcW w:w="1671" w:type="dxa"/>
          </w:tcPr>
          <w:p w14:paraId="2EB9AA89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color w:val="FF0000"/>
                <w:sz w:val="24"/>
                <w:szCs w:val="24"/>
                <w:lang w:bidi="ru-RU"/>
              </w:rPr>
            </w:pPr>
            <w:r w:rsidRPr="000F4F9B">
              <w:rPr>
                <w:rFonts w:ascii="Arial" w:eastAsia="Times New Roman" w:hAnsi="Arial" w:cs="Arial"/>
                <w:sz w:val="24"/>
                <w:szCs w:val="24"/>
                <w:lang w:bidi="ru-RU"/>
              </w:rPr>
              <w:t>Рисунок натюрморта из предметов быта</w:t>
            </w:r>
          </w:p>
        </w:tc>
        <w:tc>
          <w:tcPr>
            <w:tcW w:w="5792" w:type="dxa"/>
          </w:tcPr>
          <w:p w14:paraId="23D004BD" w14:textId="77777777" w:rsidR="000F4F9B" w:rsidRPr="000F4F9B" w:rsidRDefault="000F4F9B" w:rsidP="000F4F9B">
            <w:pPr>
              <w:spacing w:after="150"/>
              <w:contextualSpacing/>
              <w:jc w:val="bot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0F4F9B">
              <w:rPr>
                <w:rFonts w:ascii="Arial" w:hAnsi="Arial" w:cs="Arial"/>
                <w:spacing w:val="-2"/>
                <w:sz w:val="24"/>
                <w:szCs w:val="24"/>
              </w:rPr>
              <w:t>На вступительном испытании по изобразительному искусству абитуриенты выполняют рисунок натюрморта в академической манере исполнения графитными карандашами.</w:t>
            </w:r>
          </w:p>
          <w:p w14:paraId="7E529E9F" w14:textId="77777777" w:rsidR="000F4F9B" w:rsidRPr="000F4F9B" w:rsidRDefault="000F4F9B" w:rsidP="000F4F9B">
            <w:pPr>
              <w:spacing w:after="150"/>
              <w:contextualSpacing/>
              <w:jc w:val="both"/>
              <w:rPr>
                <w:rFonts w:ascii="Arial" w:hAnsi="Arial" w:cs="Arial"/>
                <w:color w:val="FF0000"/>
                <w:spacing w:val="-2"/>
                <w:sz w:val="24"/>
                <w:szCs w:val="24"/>
              </w:rPr>
            </w:pPr>
          </w:p>
          <w:p w14:paraId="429C4368" w14:textId="77777777" w:rsidR="000F4F9B" w:rsidRPr="000F4F9B" w:rsidRDefault="000F4F9B" w:rsidP="000F4F9B">
            <w:pPr>
              <w:spacing w:after="150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bidi="ru-RU"/>
              </w:rPr>
            </w:pPr>
            <w:r w:rsidRPr="000F4F9B">
              <w:rPr>
                <w:rFonts w:ascii="Arial" w:hAnsi="Arial" w:cs="Arial"/>
                <w:spacing w:val="-2"/>
                <w:sz w:val="24"/>
                <w:szCs w:val="24"/>
              </w:rPr>
              <w:t xml:space="preserve">Художественная выразительность (30 баллов): </w:t>
            </w:r>
            <w:r w:rsidRPr="000F4F9B">
              <w:rPr>
                <w:rFonts w:ascii="Arial" w:hAnsi="Arial" w:cs="Arial"/>
                <w:sz w:val="24"/>
                <w:szCs w:val="24"/>
              </w:rPr>
              <w:t>Композиционное</w:t>
            </w:r>
            <w:r w:rsidRPr="000F4F9B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0F4F9B">
              <w:rPr>
                <w:rFonts w:ascii="Arial" w:hAnsi="Arial" w:cs="Arial"/>
                <w:spacing w:val="-2"/>
                <w:sz w:val="24"/>
                <w:szCs w:val="24"/>
              </w:rPr>
              <w:t xml:space="preserve">решение. </w:t>
            </w:r>
            <w:r w:rsidRPr="000F4F9B">
              <w:rPr>
                <w:rFonts w:ascii="Arial" w:hAnsi="Arial" w:cs="Arial"/>
                <w:sz w:val="24"/>
                <w:szCs w:val="24"/>
              </w:rPr>
              <w:t>Передача</w:t>
            </w:r>
            <w:r w:rsidRPr="000F4F9B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0F4F9B">
              <w:rPr>
                <w:rFonts w:ascii="Arial" w:hAnsi="Arial" w:cs="Arial"/>
                <w:sz w:val="24"/>
                <w:szCs w:val="24"/>
              </w:rPr>
              <w:t>пропорций</w:t>
            </w:r>
            <w:r w:rsidRPr="000F4F9B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0F4F9B">
              <w:rPr>
                <w:rFonts w:ascii="Arial" w:hAnsi="Arial" w:cs="Arial"/>
                <w:sz w:val="24"/>
                <w:szCs w:val="24"/>
              </w:rPr>
              <w:t>и</w:t>
            </w:r>
            <w:r w:rsidRPr="000F4F9B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0F4F9B">
              <w:rPr>
                <w:rFonts w:ascii="Arial" w:hAnsi="Arial" w:cs="Arial"/>
                <w:sz w:val="24"/>
                <w:szCs w:val="24"/>
              </w:rPr>
              <w:t>характера натурного объекта. Лепка</w:t>
            </w:r>
            <w:r w:rsidRPr="000F4F9B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0F4F9B">
              <w:rPr>
                <w:rFonts w:ascii="Arial" w:hAnsi="Arial" w:cs="Arial"/>
                <w:sz w:val="24"/>
                <w:szCs w:val="24"/>
              </w:rPr>
              <w:t>объема.</w:t>
            </w:r>
            <w:r w:rsidRPr="000F4F9B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0F4F9B">
              <w:rPr>
                <w:rFonts w:ascii="Arial" w:hAnsi="Arial" w:cs="Arial"/>
                <w:sz w:val="24"/>
                <w:szCs w:val="24"/>
              </w:rPr>
              <w:t>Большие</w:t>
            </w:r>
            <w:r w:rsidRPr="000F4F9B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0F4F9B">
              <w:rPr>
                <w:rFonts w:ascii="Arial" w:hAnsi="Arial" w:cs="Arial"/>
                <w:sz w:val="24"/>
                <w:szCs w:val="24"/>
              </w:rPr>
              <w:t xml:space="preserve">тональные </w:t>
            </w:r>
            <w:r w:rsidRPr="000F4F9B">
              <w:rPr>
                <w:rFonts w:ascii="Arial" w:hAnsi="Arial" w:cs="Arial"/>
                <w:spacing w:val="-2"/>
                <w:sz w:val="24"/>
                <w:szCs w:val="24"/>
              </w:rPr>
              <w:t>отношения.</w:t>
            </w:r>
          </w:p>
          <w:p w14:paraId="7FD2BA2E" w14:textId="77777777" w:rsidR="000F4F9B" w:rsidRPr="000F4F9B" w:rsidRDefault="000F4F9B" w:rsidP="000F4F9B">
            <w:pPr>
              <w:spacing w:after="15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4F9B">
              <w:rPr>
                <w:rFonts w:ascii="Arial" w:hAnsi="Arial" w:cs="Arial"/>
                <w:spacing w:val="-2"/>
                <w:sz w:val="24"/>
                <w:szCs w:val="24"/>
              </w:rPr>
              <w:t xml:space="preserve">Академическая грамотность (50 баллов): </w:t>
            </w:r>
            <w:r w:rsidRPr="000F4F9B">
              <w:rPr>
                <w:rFonts w:ascii="Arial" w:hAnsi="Arial" w:cs="Arial"/>
                <w:sz w:val="24"/>
                <w:szCs w:val="24"/>
              </w:rPr>
              <w:t xml:space="preserve">Линейно-конструктивное построение объектов. Соблюдение законов линейной </w:t>
            </w:r>
            <w:r w:rsidRPr="000F4F9B">
              <w:rPr>
                <w:rFonts w:ascii="Arial" w:hAnsi="Arial" w:cs="Arial"/>
                <w:spacing w:val="-2"/>
                <w:sz w:val="24"/>
                <w:szCs w:val="24"/>
              </w:rPr>
              <w:t xml:space="preserve">перспективы. </w:t>
            </w:r>
            <w:r w:rsidRPr="000F4F9B">
              <w:rPr>
                <w:rFonts w:ascii="Arial" w:hAnsi="Arial" w:cs="Arial"/>
                <w:sz w:val="24"/>
                <w:szCs w:val="24"/>
              </w:rPr>
              <w:t>Качество</w:t>
            </w:r>
            <w:r w:rsidRPr="000F4F9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4F9B">
              <w:rPr>
                <w:rFonts w:ascii="Arial" w:hAnsi="Arial" w:cs="Arial"/>
                <w:sz w:val="24"/>
                <w:szCs w:val="24"/>
              </w:rPr>
              <w:t>наложения</w:t>
            </w:r>
            <w:r w:rsidRPr="000F4F9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0F4F9B">
              <w:rPr>
                <w:rFonts w:ascii="Arial" w:hAnsi="Arial" w:cs="Arial"/>
                <w:spacing w:val="-2"/>
                <w:sz w:val="24"/>
                <w:szCs w:val="24"/>
              </w:rPr>
              <w:t xml:space="preserve">штриховки. </w:t>
            </w:r>
            <w:r w:rsidRPr="000F4F9B">
              <w:rPr>
                <w:rFonts w:ascii="Arial" w:hAnsi="Arial" w:cs="Arial"/>
                <w:sz w:val="24"/>
                <w:szCs w:val="24"/>
              </w:rPr>
              <w:t>Объемность объектов в пространстве, читаемость формы, направленность освещения, выполнение законов воздушной перспектив</w:t>
            </w:r>
          </w:p>
          <w:p w14:paraId="523D68E7" w14:textId="77777777" w:rsidR="000F4F9B" w:rsidRPr="000F4F9B" w:rsidRDefault="000F4F9B" w:rsidP="000F4F9B">
            <w:pPr>
              <w:spacing w:after="150"/>
              <w:contextualSpacing/>
              <w:jc w:val="both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0F4F9B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 xml:space="preserve">Исполнение (20 баллов): </w:t>
            </w:r>
            <w:r w:rsidRPr="000F4F9B">
              <w:rPr>
                <w:rFonts w:ascii="Arial" w:eastAsia="Times New Roman" w:hAnsi="Arial" w:cs="Arial"/>
                <w:sz w:val="24"/>
                <w:szCs w:val="24"/>
              </w:rPr>
              <w:t>передача</w:t>
            </w:r>
            <w:r w:rsidRPr="000F4F9B">
              <w:rPr>
                <w:rFonts w:ascii="Arial" w:eastAsia="Times New Roman" w:hAnsi="Arial" w:cs="Arial"/>
                <w:spacing w:val="-3"/>
                <w:sz w:val="24"/>
                <w:szCs w:val="24"/>
              </w:rPr>
              <w:t xml:space="preserve"> </w:t>
            </w:r>
            <w:r w:rsidRPr="000F4F9B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материальности</w:t>
            </w:r>
            <w:r w:rsidRPr="000F4F9B">
              <w:rPr>
                <w:rFonts w:ascii="Arial" w:eastAsia="Times New Roman" w:hAnsi="Arial" w:cs="Arial"/>
                <w:sz w:val="24"/>
                <w:szCs w:val="24"/>
              </w:rPr>
              <w:t>. Решение</w:t>
            </w:r>
            <w:r w:rsidRPr="000F4F9B">
              <w:rPr>
                <w:rFonts w:ascii="Arial" w:eastAsia="Times New Roman" w:hAnsi="Arial" w:cs="Arial"/>
                <w:spacing w:val="40"/>
                <w:sz w:val="24"/>
                <w:szCs w:val="24"/>
              </w:rPr>
              <w:t xml:space="preserve"> </w:t>
            </w:r>
            <w:r w:rsidRPr="000F4F9B">
              <w:rPr>
                <w:rFonts w:ascii="Arial" w:eastAsia="Times New Roman" w:hAnsi="Arial" w:cs="Arial"/>
                <w:sz w:val="24"/>
                <w:szCs w:val="24"/>
              </w:rPr>
              <w:t>пространства</w:t>
            </w:r>
            <w:r w:rsidRPr="000F4F9B">
              <w:rPr>
                <w:rFonts w:ascii="Arial" w:eastAsia="Times New Roman" w:hAnsi="Arial" w:cs="Arial"/>
                <w:spacing w:val="40"/>
                <w:sz w:val="24"/>
                <w:szCs w:val="24"/>
              </w:rPr>
              <w:t xml:space="preserve"> </w:t>
            </w:r>
            <w:r w:rsidRPr="000F4F9B">
              <w:rPr>
                <w:rFonts w:ascii="Arial" w:eastAsia="Times New Roman" w:hAnsi="Arial" w:cs="Arial"/>
                <w:sz w:val="24"/>
                <w:szCs w:val="24"/>
              </w:rPr>
              <w:t>как</w:t>
            </w:r>
            <w:r w:rsidRPr="000F4F9B">
              <w:rPr>
                <w:rFonts w:ascii="Arial" w:eastAsia="Times New Roman" w:hAnsi="Arial" w:cs="Arial"/>
                <w:spacing w:val="40"/>
                <w:sz w:val="24"/>
                <w:szCs w:val="24"/>
              </w:rPr>
              <w:t xml:space="preserve"> </w:t>
            </w:r>
            <w:r w:rsidRPr="000F4F9B">
              <w:rPr>
                <w:rFonts w:ascii="Arial" w:eastAsia="Times New Roman" w:hAnsi="Arial" w:cs="Arial"/>
                <w:sz w:val="24"/>
                <w:szCs w:val="24"/>
              </w:rPr>
              <w:t xml:space="preserve">гармоничного </w:t>
            </w:r>
            <w:r w:rsidRPr="000F4F9B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целого.</w:t>
            </w:r>
          </w:p>
          <w:p w14:paraId="18EE38DE" w14:textId="77777777" w:rsidR="000F4F9B" w:rsidRPr="000F4F9B" w:rsidRDefault="000F4F9B" w:rsidP="000F4F9B">
            <w:pPr>
              <w:spacing w:after="150"/>
              <w:contextualSpacing/>
              <w:jc w:val="both"/>
              <w:rPr>
                <w:rFonts w:ascii="Arial" w:eastAsia="Times New Roman" w:hAnsi="Arial" w:cs="Arial"/>
                <w:color w:val="FF0000"/>
                <w:spacing w:val="-2"/>
                <w:sz w:val="24"/>
                <w:szCs w:val="24"/>
              </w:rPr>
            </w:pPr>
          </w:p>
          <w:p w14:paraId="0608530D" w14:textId="77777777" w:rsidR="000F4F9B" w:rsidRPr="000F4F9B" w:rsidRDefault="000F4F9B" w:rsidP="000F4F9B">
            <w:pPr>
              <w:spacing w:after="150"/>
              <w:contextualSpacing/>
              <w:jc w:val="both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proofErr w:type="gramStart"/>
            <w:r w:rsidRPr="000F4F9B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81-100</w:t>
            </w:r>
            <w:proofErr w:type="gramEnd"/>
            <w:r w:rsidRPr="000F4F9B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 xml:space="preserve"> баллов - перечисленные выше способности и умения продемонстрированы в полном объеме или с небольшими недоработками;</w:t>
            </w:r>
          </w:p>
          <w:p w14:paraId="0866C842" w14:textId="77777777" w:rsidR="000F4F9B" w:rsidRPr="000F4F9B" w:rsidRDefault="000F4F9B" w:rsidP="000F4F9B">
            <w:pPr>
              <w:spacing w:after="150"/>
              <w:contextualSpacing/>
              <w:jc w:val="both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proofErr w:type="gramStart"/>
            <w:r w:rsidRPr="000F4F9B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80-51</w:t>
            </w:r>
            <w:proofErr w:type="gramEnd"/>
            <w:r w:rsidRPr="000F4F9B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 xml:space="preserve"> баллов-отдельные перечисленные выше способности и умения продемонстрированы не полностью, с ошибками;</w:t>
            </w:r>
          </w:p>
          <w:p w14:paraId="6A1D37BC" w14:textId="77777777" w:rsidR="000F4F9B" w:rsidRPr="000F4F9B" w:rsidRDefault="000F4F9B" w:rsidP="000F4F9B">
            <w:pPr>
              <w:spacing w:after="150"/>
              <w:contextualSpacing/>
              <w:jc w:val="both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proofErr w:type="gramStart"/>
            <w:r w:rsidRPr="000F4F9B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50-31</w:t>
            </w:r>
            <w:proofErr w:type="gramEnd"/>
            <w:r w:rsidRPr="000F4F9B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 xml:space="preserve"> баллов-большинство перечисленных выше способностей и умений продемонстрированы с </w:t>
            </w:r>
            <w:r w:rsidRPr="000F4F9B">
              <w:rPr>
                <w:rFonts w:ascii="Arial" w:eastAsia="Times New Roman" w:hAnsi="Arial" w:cs="Arial"/>
                <w:spacing w:val="-2"/>
                <w:sz w:val="24"/>
                <w:szCs w:val="24"/>
              </w:rPr>
              <w:lastRenderedPageBreak/>
              <w:t>грубыми ошибками, отдельные способности не продемонстрированы полностью;</w:t>
            </w:r>
          </w:p>
          <w:p w14:paraId="7DF00421" w14:textId="77777777" w:rsidR="000F4F9B" w:rsidRPr="000F4F9B" w:rsidRDefault="000F4F9B" w:rsidP="000F4F9B">
            <w:pPr>
              <w:spacing w:after="150"/>
              <w:contextualSpacing/>
              <w:jc w:val="both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proofErr w:type="gramStart"/>
            <w:r w:rsidRPr="000F4F9B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30-0</w:t>
            </w:r>
            <w:proofErr w:type="gramEnd"/>
            <w:r w:rsidRPr="000F4F9B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 xml:space="preserve"> баллов, все перечисленные выше способности и умения не выявлены или продемонстрированы с грубыми ошибками.</w:t>
            </w:r>
          </w:p>
        </w:tc>
        <w:tc>
          <w:tcPr>
            <w:tcW w:w="1598" w:type="dxa"/>
          </w:tcPr>
          <w:p w14:paraId="7BDB6836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color w:val="FF0000"/>
                <w:sz w:val="24"/>
                <w:szCs w:val="24"/>
                <w:lang w:bidi="ru-RU"/>
              </w:rPr>
            </w:pPr>
            <w:r w:rsidRPr="000F4F9B">
              <w:rPr>
                <w:rFonts w:ascii="Arial" w:eastAsia="Times New Roman" w:hAnsi="Arial" w:cs="Arial"/>
                <w:sz w:val="24"/>
                <w:szCs w:val="24"/>
                <w:lang w:bidi="ru-RU"/>
              </w:rPr>
              <w:lastRenderedPageBreak/>
              <w:t>4 часа</w:t>
            </w:r>
          </w:p>
        </w:tc>
      </w:tr>
    </w:tbl>
    <w:p w14:paraId="648BE135" w14:textId="77777777" w:rsidR="000F4F9B" w:rsidRPr="000F4F9B" w:rsidRDefault="000F4F9B" w:rsidP="000F4F9B">
      <w:pPr>
        <w:widowControl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 w:bidi="ru-RU"/>
        </w:rPr>
      </w:pPr>
    </w:p>
    <w:p w14:paraId="654BABAF" w14:textId="77777777" w:rsidR="000F4F9B" w:rsidRPr="000F4F9B" w:rsidRDefault="000F4F9B" w:rsidP="000F4F9B">
      <w:pPr>
        <w:widowControl w:val="0"/>
        <w:spacing w:after="150" w:line="240" w:lineRule="auto"/>
        <w:rPr>
          <w:rFonts w:ascii="Arial" w:eastAsia="Times New Roman" w:hAnsi="Arial" w:cs="Arial"/>
          <w:b/>
          <w:bCs/>
          <w:color w:val="303030"/>
          <w:kern w:val="0"/>
          <w:lang w:eastAsia="ru-RU" w:bidi="ru-RU"/>
          <w14:ligatures w14:val="none"/>
        </w:rPr>
      </w:pPr>
      <w:r w:rsidRPr="000F4F9B">
        <w:rPr>
          <w:rFonts w:ascii="Arial" w:eastAsia="Times New Roman" w:hAnsi="Arial" w:cs="Arial"/>
          <w:color w:val="303030"/>
          <w:kern w:val="0"/>
          <w:lang w:eastAsia="ru-RU" w:bidi="ru-RU"/>
          <w14:ligatures w14:val="none"/>
        </w:rPr>
        <w:t> </w:t>
      </w:r>
      <w:r w:rsidRPr="000F4F9B">
        <w:rPr>
          <w:rFonts w:ascii="Arial" w:eastAsia="Times New Roman" w:hAnsi="Arial" w:cs="Arial"/>
          <w:b/>
          <w:bCs/>
          <w:color w:val="303030"/>
          <w:kern w:val="0"/>
          <w:lang w:eastAsia="ru-RU" w:bidi="ru-RU"/>
          <w14:ligatures w14:val="none"/>
        </w:rPr>
        <w:t>Итоговый результат:</w:t>
      </w:r>
    </w:p>
    <w:tbl>
      <w:tblPr>
        <w:tblStyle w:val="ac"/>
        <w:tblW w:w="9067" w:type="dxa"/>
        <w:tblLook w:val="04A0" w:firstRow="1" w:lastRow="0" w:firstColumn="1" w:lastColumn="0" w:noHBand="0" w:noVBand="1"/>
      </w:tblPr>
      <w:tblGrid>
        <w:gridCol w:w="3823"/>
        <w:gridCol w:w="5244"/>
      </w:tblGrid>
      <w:tr w:rsidR="000F4F9B" w:rsidRPr="000F4F9B" w14:paraId="3D5A7462" w14:textId="77777777" w:rsidTr="0061488C">
        <w:trPr>
          <w:trHeight w:val="326"/>
        </w:trPr>
        <w:tc>
          <w:tcPr>
            <w:tcW w:w="3823" w:type="dxa"/>
          </w:tcPr>
          <w:p w14:paraId="230634F7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color w:val="303030"/>
                <w:sz w:val="24"/>
                <w:szCs w:val="24"/>
                <w:lang w:bidi="ru-RU"/>
              </w:rPr>
            </w:pPr>
            <w:r w:rsidRPr="000F4F9B">
              <w:rPr>
                <w:rFonts w:ascii="Arial" w:eastAsia="Times New Roman" w:hAnsi="Arial" w:cs="Arial"/>
                <w:color w:val="303030"/>
                <w:sz w:val="24"/>
                <w:szCs w:val="24"/>
                <w:lang w:bidi="ru-RU"/>
              </w:rPr>
              <w:t>Зачтено</w:t>
            </w:r>
          </w:p>
        </w:tc>
        <w:tc>
          <w:tcPr>
            <w:tcW w:w="5244" w:type="dxa"/>
          </w:tcPr>
          <w:p w14:paraId="402A99C8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color w:val="303030"/>
                <w:sz w:val="24"/>
                <w:szCs w:val="24"/>
                <w:lang w:bidi="ru-RU"/>
              </w:rPr>
            </w:pPr>
            <w:proofErr w:type="gramStart"/>
            <w:r w:rsidRPr="000F4F9B">
              <w:rPr>
                <w:rFonts w:ascii="Arial" w:eastAsia="Times New Roman" w:hAnsi="Arial" w:cs="Arial"/>
                <w:color w:val="303030"/>
                <w:sz w:val="24"/>
                <w:szCs w:val="24"/>
                <w:lang w:bidi="ru-RU"/>
              </w:rPr>
              <w:t>31 - 100</w:t>
            </w:r>
            <w:proofErr w:type="gramEnd"/>
            <w:r w:rsidRPr="000F4F9B">
              <w:rPr>
                <w:rFonts w:ascii="Arial" w:eastAsia="Times New Roman" w:hAnsi="Arial" w:cs="Arial"/>
                <w:color w:val="303030"/>
                <w:sz w:val="24"/>
                <w:szCs w:val="24"/>
                <w:lang w:bidi="ru-RU"/>
              </w:rPr>
              <w:t xml:space="preserve"> баллов</w:t>
            </w:r>
          </w:p>
        </w:tc>
      </w:tr>
      <w:tr w:rsidR="000F4F9B" w:rsidRPr="000F4F9B" w14:paraId="22BF5BF5" w14:textId="77777777" w:rsidTr="0061488C">
        <w:tc>
          <w:tcPr>
            <w:tcW w:w="3823" w:type="dxa"/>
          </w:tcPr>
          <w:p w14:paraId="522FAE90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color w:val="303030"/>
                <w:sz w:val="24"/>
                <w:szCs w:val="24"/>
                <w:lang w:bidi="ru-RU"/>
              </w:rPr>
            </w:pPr>
            <w:r w:rsidRPr="000F4F9B">
              <w:rPr>
                <w:rFonts w:ascii="Arial" w:eastAsia="Times New Roman" w:hAnsi="Arial" w:cs="Arial"/>
                <w:color w:val="303030"/>
                <w:sz w:val="24"/>
                <w:szCs w:val="24"/>
                <w:lang w:bidi="ru-RU"/>
              </w:rPr>
              <w:t>Не зачтено</w:t>
            </w:r>
          </w:p>
        </w:tc>
        <w:tc>
          <w:tcPr>
            <w:tcW w:w="5244" w:type="dxa"/>
          </w:tcPr>
          <w:p w14:paraId="0A48B7C9" w14:textId="77777777" w:rsidR="000F4F9B" w:rsidRPr="000F4F9B" w:rsidRDefault="000F4F9B" w:rsidP="000F4F9B">
            <w:pPr>
              <w:widowControl w:val="0"/>
              <w:spacing w:after="150"/>
              <w:rPr>
                <w:rFonts w:ascii="Arial" w:eastAsia="Times New Roman" w:hAnsi="Arial" w:cs="Arial"/>
                <w:color w:val="303030"/>
                <w:sz w:val="24"/>
                <w:szCs w:val="24"/>
                <w:lang w:bidi="ru-RU"/>
              </w:rPr>
            </w:pPr>
            <w:proofErr w:type="gramStart"/>
            <w:r w:rsidRPr="000F4F9B">
              <w:rPr>
                <w:rFonts w:ascii="Arial" w:eastAsia="Times New Roman" w:hAnsi="Arial" w:cs="Arial"/>
                <w:color w:val="303030"/>
                <w:sz w:val="24"/>
                <w:szCs w:val="24"/>
                <w:lang w:bidi="ru-RU"/>
              </w:rPr>
              <w:t>0 - 30</w:t>
            </w:r>
            <w:proofErr w:type="gramEnd"/>
            <w:r w:rsidRPr="000F4F9B">
              <w:rPr>
                <w:rFonts w:ascii="Arial" w:eastAsia="Times New Roman" w:hAnsi="Arial" w:cs="Arial"/>
                <w:color w:val="303030"/>
                <w:sz w:val="24"/>
                <w:szCs w:val="24"/>
                <w:lang w:bidi="ru-RU"/>
              </w:rPr>
              <w:t xml:space="preserve"> баллов</w:t>
            </w:r>
          </w:p>
        </w:tc>
      </w:tr>
    </w:tbl>
    <w:p w14:paraId="223799DA" w14:textId="77777777" w:rsidR="000F4F9B" w:rsidRPr="000F4F9B" w:rsidRDefault="000F4F9B" w:rsidP="000F4F9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4A15FD7D" w14:textId="77777777" w:rsidR="000F4F9B" w:rsidRPr="000F4F9B" w:rsidRDefault="000F4F9B" w:rsidP="000F4F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48AA6E37" w14:textId="77777777" w:rsidR="000F4F9B" w:rsidRPr="000F4F9B" w:rsidRDefault="000F4F9B" w:rsidP="000F4F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</w:pPr>
      <w:r w:rsidRPr="000F4F9B">
        <w:rPr>
          <w:rFonts w:ascii="Arial" w:eastAsia="Calibri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5.9. </w:t>
      </w:r>
      <w:r w:rsidRPr="000F4F9B">
        <w:rPr>
          <w:rFonts w:ascii="Arial" w:eastAsia="Calibri" w:hAnsi="Arial" w:cs="Arial"/>
          <w:kern w:val="0"/>
          <w:sz w:val="24"/>
          <w:szCs w:val="24"/>
          <w:lang w:eastAsia="ru-RU"/>
          <w14:ligatures w14:val="none"/>
        </w:rPr>
        <w:t>Результаты вступительных испытаний оцениваются по двум критериям: зачтено и не зачтено.</w:t>
      </w:r>
    </w:p>
    <w:p w14:paraId="6AADC464" w14:textId="77777777" w:rsidR="00AB7E43" w:rsidRDefault="00AB7E43"/>
    <w:sectPr w:rsidR="00AB7E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066"/>
    <w:rsid w:val="000F4F9B"/>
    <w:rsid w:val="00536066"/>
    <w:rsid w:val="005B6965"/>
    <w:rsid w:val="007A61B2"/>
    <w:rsid w:val="00AB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463057-EE71-4302-8671-BF0F4D5F5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360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60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60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60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60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60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60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60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60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60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360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360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3606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3606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3606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3606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3606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3606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360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360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60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360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360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3606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3606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3606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360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3606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36066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59"/>
    <w:rsid w:val="000F4F9B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3651</Words>
  <Characters>20811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Нагибина</dc:creator>
  <cp:keywords/>
  <dc:description/>
  <cp:lastModifiedBy>Нагибина</cp:lastModifiedBy>
  <cp:revision>3</cp:revision>
  <dcterms:created xsi:type="dcterms:W3CDTF">2025-07-29T06:59:00Z</dcterms:created>
  <dcterms:modified xsi:type="dcterms:W3CDTF">2025-07-29T07:03:00Z</dcterms:modified>
</cp:coreProperties>
</file>